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eastAsia="方正小标宋简体" w:hAnsiTheme="minorEastAsia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泽库</w:t>
      </w:r>
      <w:r>
        <w:rPr>
          <w:rFonts w:hint="eastAsia" w:ascii="方正小标宋简体" w:eastAsia="方正小标宋简体" w:hAnsiTheme="minorEastAsia"/>
          <w:sz w:val="44"/>
          <w:szCs w:val="44"/>
        </w:rPr>
        <w:t>县201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 w:hAnsiTheme="minorEastAsia"/>
          <w:sz w:val="44"/>
          <w:szCs w:val="44"/>
        </w:rPr>
        <w:t>年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度</w:t>
      </w:r>
      <w:r>
        <w:rPr>
          <w:rFonts w:hint="eastAsia" w:ascii="方正小标宋简体" w:eastAsia="方正小标宋简体" w:hAnsiTheme="minorEastAsia"/>
          <w:sz w:val="44"/>
          <w:szCs w:val="44"/>
        </w:rPr>
        <w:t>贫困村退出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名单</w:t>
      </w:r>
    </w:p>
    <w:bookmarkEnd w:id="0"/>
    <w:tbl>
      <w:tblPr>
        <w:tblStyle w:val="5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002"/>
        <w:gridCol w:w="4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</w:rPr>
              <w:t>序号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</w:rPr>
              <w:t>乡镇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</w:rPr>
              <w:t>贫困村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1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宁秀乡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尕日当村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2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宁秀乡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宁秀村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3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和日镇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羊旗村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4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和日镇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直干木村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5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泽曲镇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热旭日村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6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西卜沙乡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跃进村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7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cs="Microsoft Himalaya" w:asciiTheme="minorEastAsia" w:hAnsiTheme="minorEastAsia" w:eastAsiaTheme="minorEastAsia"/>
                <w:sz w:val="32"/>
              </w:rPr>
            </w:pPr>
            <w:r>
              <w:rPr>
                <w:rFonts w:hint="eastAsia" w:cs="Microsoft Himalaya" w:asciiTheme="minorEastAsia" w:hAnsiTheme="minorEastAsia" w:eastAsiaTheme="minorEastAsia"/>
                <w:sz w:val="32"/>
              </w:rPr>
              <w:t>麦秀镇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多龙村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8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cs="Microsoft Himalaya" w:asciiTheme="minorEastAsia" w:hAnsiTheme="minorEastAsia" w:eastAsiaTheme="minorEastAsia"/>
                <w:sz w:val="32"/>
              </w:rPr>
            </w:pPr>
            <w:r>
              <w:rPr>
                <w:rFonts w:hint="eastAsia" w:cs="Microsoft Himalaya" w:asciiTheme="minorEastAsia" w:hAnsiTheme="minorEastAsia" w:eastAsiaTheme="minorEastAsia"/>
                <w:sz w:val="32"/>
              </w:rPr>
              <w:t>恰科日乡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知合龙村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9</w:t>
            </w:r>
          </w:p>
        </w:tc>
        <w:tc>
          <w:tcPr>
            <w:tcW w:w="30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cs="Microsoft Himalaya" w:asciiTheme="minorEastAsia" w:hAnsiTheme="minorEastAsia" w:eastAsiaTheme="minorEastAsia"/>
                <w:sz w:val="32"/>
              </w:rPr>
            </w:pPr>
            <w:r>
              <w:rPr>
                <w:rFonts w:hint="eastAsia" w:cs="Microsoft Himalaya" w:asciiTheme="minorEastAsia" w:hAnsiTheme="minorEastAsia" w:eastAsiaTheme="minorEastAsia"/>
                <w:sz w:val="32"/>
              </w:rPr>
              <w:t>恰科日乡</w:t>
            </w:r>
          </w:p>
        </w:tc>
        <w:tc>
          <w:tcPr>
            <w:tcW w:w="44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而尖村</w:t>
            </w:r>
          </w:p>
        </w:tc>
      </w:tr>
    </w:tbl>
    <w:p>
      <w:pPr>
        <w:spacing w:line="220" w:lineRule="atLeast"/>
        <w:jc w:val="center"/>
        <w:rPr>
          <w:sz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FDF"/>
    <w:rsid w:val="001A2C30"/>
    <w:rsid w:val="001E7CD6"/>
    <w:rsid w:val="002E55C7"/>
    <w:rsid w:val="00323B43"/>
    <w:rsid w:val="003D37D8"/>
    <w:rsid w:val="00426133"/>
    <w:rsid w:val="004358AB"/>
    <w:rsid w:val="004A4571"/>
    <w:rsid w:val="004B15DF"/>
    <w:rsid w:val="007915E5"/>
    <w:rsid w:val="008B7726"/>
    <w:rsid w:val="00AE7077"/>
    <w:rsid w:val="00B86DE7"/>
    <w:rsid w:val="00C20600"/>
    <w:rsid w:val="00D31D50"/>
    <w:rsid w:val="00D47E97"/>
    <w:rsid w:val="00FE55EE"/>
    <w:rsid w:val="00FF76A9"/>
    <w:rsid w:val="229A38EA"/>
    <w:rsid w:val="37680964"/>
    <w:rsid w:val="387B593A"/>
    <w:rsid w:val="68D47A95"/>
    <w:rsid w:val="7D0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14</TotalTime>
  <ScaleCrop>false</ScaleCrop>
  <LinksUpToDate>false</LinksUpToDate>
  <CharactersWithSpaces>135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ཀླུ་རྒྱལ་ཚེ་རིང་ཿ李加</cp:lastModifiedBy>
  <dcterms:modified xsi:type="dcterms:W3CDTF">2019-12-29T02:37:20Z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