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78" w:line="222" w:lineRule="auto"/>
        <w:rPr>
          <w:rFonts w:ascii="仿宋" w:hAnsi="仿宋" w:eastAsia="仿宋" w:cs="仿宋"/>
          <w:spacing w:val="-17"/>
          <w:sz w:val="24"/>
          <w:szCs w:val="24"/>
        </w:rPr>
      </w:pPr>
    </w:p>
    <w:p>
      <w:pPr>
        <w:spacing w:before="78" w:line="222" w:lineRule="auto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-17"/>
          <w:sz w:val="24"/>
          <w:szCs w:val="24"/>
        </w:rPr>
        <w:t>附件2</w:t>
      </w:r>
    </w:p>
    <w:p>
      <w:pPr>
        <w:spacing w:before="178" w:line="316" w:lineRule="auto"/>
        <w:ind w:right="67" w:firstLine="394" w:firstLineChars="100"/>
        <w:rPr>
          <w:rFonts w:hint="eastAsia" w:ascii="方正小标宋简体" w:hAnsi="方正小标宋简体" w:eastAsia="方正小标宋简体" w:cs="方正小标宋简体"/>
          <w:color w:val="0C0C0C"/>
          <w:spacing w:val="17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C0C0C"/>
          <w:spacing w:val="17"/>
          <w:sz w:val="36"/>
          <w:szCs w:val="36"/>
        </w:rPr>
        <w:t>泽库县</w:t>
      </w:r>
      <w:r>
        <w:rPr>
          <w:rFonts w:hint="eastAsia" w:ascii="方正小标宋简体" w:hAnsi="方正小标宋简体" w:eastAsia="方正小标宋简体" w:cs="方正小标宋简体"/>
          <w:snapToGrid w:val="0"/>
          <w:color w:val="0C0C0C"/>
          <w:spacing w:val="17"/>
          <w:kern w:val="0"/>
          <w:sz w:val="36"/>
          <w:szCs w:val="36"/>
          <w:lang w:val="en-US" w:eastAsia="zh-CN" w:bidi="ar-SA"/>
        </w:rPr>
        <w:t>市场监督管理系统</w:t>
      </w:r>
      <w:r>
        <w:rPr>
          <w:rFonts w:hint="eastAsia" w:ascii="方正小标宋简体" w:hAnsi="方正小标宋简体" w:eastAsia="方正小标宋简体" w:cs="方正小标宋简体"/>
          <w:color w:val="0C0C0C"/>
          <w:spacing w:val="17"/>
          <w:sz w:val="36"/>
          <w:szCs w:val="36"/>
        </w:rPr>
        <w:t>2023年度</w:t>
      </w:r>
      <w:r>
        <w:rPr>
          <w:rFonts w:hint="eastAsia" w:ascii="方正小标宋简体" w:hAnsi="方正小标宋简体" w:eastAsia="方正小标宋简体" w:cs="方正小标宋简体"/>
          <w:color w:val="0C0C0C"/>
          <w:spacing w:val="17"/>
          <w:sz w:val="36"/>
          <w:szCs w:val="36"/>
          <w:lang w:eastAsia="zh-CN"/>
        </w:rPr>
        <w:t>部门</w:t>
      </w:r>
      <w:r>
        <w:rPr>
          <w:rFonts w:hint="eastAsia" w:ascii="方正小标宋简体" w:hAnsi="方正小标宋简体" w:eastAsia="方正小标宋简体" w:cs="方正小标宋简体"/>
          <w:color w:val="0C0C0C"/>
          <w:spacing w:val="17"/>
          <w:sz w:val="36"/>
          <w:szCs w:val="36"/>
        </w:rPr>
        <w:t>联合</w:t>
      </w:r>
      <w:r>
        <w:rPr>
          <w:rFonts w:hint="eastAsia" w:ascii="方正小标宋简体" w:hAnsi="方正小标宋简体" w:eastAsia="方正小标宋简体" w:cs="方正小标宋简体"/>
          <w:color w:val="0C0C0C"/>
          <w:spacing w:val="17"/>
          <w:sz w:val="36"/>
          <w:szCs w:val="36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color w:val="0C0C0C"/>
          <w:spacing w:val="17"/>
          <w:sz w:val="36"/>
          <w:szCs w:val="36"/>
        </w:rPr>
        <w:t>“双随机  、一公开 ”抽查检查计划</w:t>
      </w:r>
    </w:p>
    <w:bookmarkEnd w:id="0"/>
    <w:p>
      <w:pPr>
        <w:spacing w:before="149"/>
      </w:pPr>
    </w:p>
    <w:tbl>
      <w:tblPr>
        <w:tblStyle w:val="9"/>
        <w:tblW w:w="13804" w:type="dxa"/>
        <w:tblInd w:w="3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89"/>
        <w:gridCol w:w="1658"/>
        <w:gridCol w:w="839"/>
        <w:gridCol w:w="1268"/>
        <w:gridCol w:w="2979"/>
        <w:gridCol w:w="2249"/>
        <w:gridCol w:w="1863"/>
        <w:gridCol w:w="730"/>
        <w:gridCol w:w="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atLeast"/>
        </w:trPr>
        <w:tc>
          <w:tcPr>
            <w:tcW w:w="57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序号</w:t>
            </w:r>
          </w:p>
        </w:tc>
        <w:tc>
          <w:tcPr>
            <w:tcW w:w="98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5"/>
                <w:sz w:val="19"/>
                <w:szCs w:val="19"/>
              </w:rPr>
              <w:t>抽查领域</w:t>
            </w:r>
          </w:p>
        </w:tc>
        <w:tc>
          <w:tcPr>
            <w:tcW w:w="165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68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计划名称</w:t>
            </w:r>
          </w:p>
        </w:tc>
        <w:tc>
          <w:tcPr>
            <w:tcW w:w="839" w:type="dxa"/>
            <w:vAlign w:val="top"/>
          </w:tcPr>
          <w:p>
            <w:pPr>
              <w:spacing w:before="180" w:line="230" w:lineRule="auto"/>
              <w:ind w:left="309" w:right="114" w:firstLine="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发起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部门</w:t>
            </w:r>
          </w:p>
        </w:tc>
        <w:tc>
          <w:tcPr>
            <w:tcW w:w="1268" w:type="dxa"/>
            <w:vAlign w:val="top"/>
          </w:tcPr>
          <w:p>
            <w:pPr>
              <w:spacing w:before="190" w:line="231" w:lineRule="auto"/>
              <w:ind w:left="613" w:right="240" w:firstLine="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配合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9"/>
                <w:szCs w:val="19"/>
              </w:rPr>
              <w:t>部门</w:t>
            </w:r>
          </w:p>
        </w:tc>
        <w:tc>
          <w:tcPr>
            <w:tcW w:w="2979" w:type="dxa"/>
            <w:vAlign w:val="top"/>
          </w:tcPr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具 体</w:t>
            </w:r>
            <w:r>
              <w:rPr>
                <w:rFonts w:ascii="宋体" w:hAnsi="宋体" w:eastAsia="宋体" w:cs="宋体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抽 查</w:t>
            </w:r>
            <w:r>
              <w:rPr>
                <w:rFonts w:ascii="宋体" w:hAnsi="宋体" w:eastAsia="宋体" w:cs="宋体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项</w:t>
            </w:r>
          </w:p>
        </w:tc>
        <w:tc>
          <w:tcPr>
            <w:tcW w:w="2249" w:type="dxa"/>
            <w:vAlign w:val="top"/>
          </w:tcPr>
          <w:p>
            <w:pPr>
              <w:spacing w:before="165" w:line="22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抽查对象范围</w:t>
            </w:r>
          </w:p>
        </w:tc>
        <w:tc>
          <w:tcPr>
            <w:tcW w:w="1863" w:type="dxa"/>
            <w:vAlign w:val="top"/>
          </w:tcPr>
          <w:p>
            <w:pPr>
              <w:spacing w:before="180" w:line="229" w:lineRule="auto"/>
              <w:ind w:left="24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抽查比例</w:t>
            </w:r>
            <w:r>
              <w:rPr>
                <w:rFonts w:ascii="宋体" w:hAnsi="宋体" w:eastAsia="宋体" w:cs="宋体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及频次</w:t>
            </w:r>
          </w:p>
        </w:tc>
        <w:tc>
          <w:tcPr>
            <w:tcW w:w="730" w:type="dxa"/>
            <w:vAlign w:val="top"/>
          </w:tcPr>
          <w:p>
            <w:pPr>
              <w:spacing w:before="181" w:line="233" w:lineRule="auto"/>
              <w:ind w:left="183" w:right="141" w:firstLine="1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抽查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时间</w:t>
            </w:r>
          </w:p>
        </w:tc>
        <w:tc>
          <w:tcPr>
            <w:tcW w:w="659" w:type="dxa"/>
            <w:vAlign w:val="top"/>
          </w:tcPr>
          <w:p>
            <w:pPr>
              <w:spacing w:before="123" w:line="256" w:lineRule="auto"/>
              <w:ind w:left="200" w:right="68" w:hanging="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sz w:val="19"/>
                <w:szCs w:val="19"/>
              </w:rPr>
              <w:t>检查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方式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81" w:hRule="atLeast"/>
        </w:trPr>
        <w:tc>
          <w:tcPr>
            <w:tcW w:w="570" w:type="dxa"/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before="61" w:line="190" w:lineRule="auto"/>
              <w:ind w:left="3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1</w:t>
            </w:r>
          </w:p>
        </w:tc>
        <w:tc>
          <w:tcPr>
            <w:tcW w:w="989" w:type="dxa"/>
            <w:vAlign w:val="top"/>
          </w:tcPr>
          <w:p>
            <w:pPr>
              <w:spacing w:before="280" w:line="222" w:lineRule="auto"/>
              <w:ind w:left="7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房地产市</w:t>
            </w:r>
          </w:p>
          <w:p>
            <w:pPr>
              <w:spacing w:line="221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场监督执</w:t>
            </w:r>
          </w:p>
          <w:p>
            <w:pPr>
              <w:spacing w:line="228" w:lineRule="auto"/>
              <w:ind w:left="1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法检查</w:t>
            </w:r>
          </w:p>
        </w:tc>
        <w:tc>
          <w:tcPr>
            <w:tcW w:w="1658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65" w:line="225" w:lineRule="auto"/>
              <w:ind w:left="207" w:right="69" w:hanging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年度房地产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市场专项督查</w:t>
            </w:r>
          </w:p>
        </w:tc>
        <w:tc>
          <w:tcPr>
            <w:tcW w:w="839" w:type="dxa"/>
            <w:vAlign w:val="top"/>
          </w:tcPr>
          <w:p>
            <w:pPr>
              <w:spacing w:line="374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</w:p>
          <w:p>
            <w:pPr>
              <w:spacing w:line="221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住房城</w:t>
            </w:r>
          </w:p>
          <w:p>
            <w:pPr>
              <w:spacing w:line="229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乡局</w:t>
            </w:r>
          </w:p>
        </w:tc>
        <w:tc>
          <w:tcPr>
            <w:tcW w:w="1268" w:type="dxa"/>
            <w:vAlign w:val="top"/>
          </w:tcPr>
          <w:p>
            <w:pPr>
              <w:spacing w:before="288" w:line="222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泽库县市场</w:t>
            </w:r>
          </w:p>
          <w:p>
            <w:pPr>
              <w:spacing w:line="221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管领域相关</w:t>
            </w:r>
          </w:p>
          <w:p>
            <w:pPr>
              <w:spacing w:line="228" w:lineRule="auto"/>
              <w:ind w:left="4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部门</w:t>
            </w:r>
          </w:p>
        </w:tc>
        <w:tc>
          <w:tcPr>
            <w:tcW w:w="2979" w:type="dxa"/>
            <w:vAlign w:val="top"/>
          </w:tcPr>
          <w:p>
            <w:pPr>
              <w:spacing w:before="173" w:line="228" w:lineRule="auto"/>
              <w:ind w:left="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房 地</w:t>
            </w:r>
            <w:r>
              <w:rPr>
                <w:rFonts w:ascii="宋体" w:hAnsi="宋体" w:eastAsia="宋体" w:cs="宋体"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 市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场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督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执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</w:t>
            </w:r>
          </w:p>
          <w:p>
            <w:pPr>
              <w:spacing w:before="1" w:line="226" w:lineRule="auto"/>
              <w:ind w:left="4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 和 涉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及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房</w:t>
            </w:r>
            <w:r>
              <w:rPr>
                <w:rFonts w:ascii="宋体" w:hAnsi="宋体" w:eastAsia="宋体" w:cs="宋体"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地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产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行</w:t>
            </w: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业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价</w:t>
            </w:r>
          </w:p>
          <w:p>
            <w:pPr>
              <w:spacing w:before="4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格 情</w:t>
            </w: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况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监</w:t>
            </w:r>
            <w:r>
              <w:rPr>
                <w:rFonts w:ascii="宋体" w:hAnsi="宋体" w:eastAsia="宋体" w:cs="宋体"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督</w:t>
            </w:r>
            <w:r>
              <w:rPr>
                <w:rFonts w:ascii="宋体" w:hAnsi="宋体" w:eastAsia="宋体" w:cs="宋体"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检</w:t>
            </w:r>
            <w:r>
              <w:rPr>
                <w:rFonts w:ascii="宋体" w:hAnsi="宋体" w:eastAsia="宋体" w:cs="宋体"/>
                <w:spacing w:val="38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查</w:t>
            </w:r>
          </w:p>
        </w:tc>
        <w:tc>
          <w:tcPr>
            <w:tcW w:w="2249" w:type="dxa"/>
            <w:vAlign w:val="top"/>
          </w:tcPr>
          <w:p>
            <w:pPr>
              <w:spacing w:line="306" w:lineRule="auto"/>
              <w:rPr>
                <w:rFonts w:ascii="Arial"/>
                <w:sz w:val="21"/>
              </w:rPr>
            </w:pPr>
          </w:p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房地产从业单位</w:t>
            </w:r>
          </w:p>
        </w:tc>
        <w:tc>
          <w:tcPr>
            <w:tcW w:w="1863" w:type="dxa"/>
            <w:vAlign w:val="top"/>
          </w:tcPr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2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2%，</w:t>
            </w:r>
            <w:r>
              <w:rPr>
                <w:rFonts w:ascii="宋体" w:hAnsi="宋体" w:eastAsia="宋体" w:cs="宋体"/>
                <w:spacing w:val="-4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1</w:t>
            </w: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次/</w:t>
            </w:r>
            <w:r>
              <w:rPr>
                <w:rFonts w:ascii="宋体" w:hAnsi="宋体" w:eastAsia="宋体" w:cs="宋体"/>
                <w:spacing w:val="4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年</w:t>
            </w:r>
          </w:p>
        </w:tc>
        <w:tc>
          <w:tcPr>
            <w:tcW w:w="730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4-11月</w:t>
            </w:r>
          </w:p>
        </w:tc>
        <w:tc>
          <w:tcPr>
            <w:tcW w:w="659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3" w:lineRule="auto"/>
              <w:ind w:left="102" w:right="118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书面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现场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9" w:hRule="atLeast"/>
        </w:trPr>
        <w:tc>
          <w:tcPr>
            <w:tcW w:w="570" w:type="dxa"/>
            <w:vAlign w:val="top"/>
          </w:tcPr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before="62" w:line="189" w:lineRule="auto"/>
              <w:ind w:left="35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spacing w:before="91" w:line="241" w:lineRule="auto"/>
              <w:ind w:left="228" w:right="31" w:hanging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燃气经营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4"/>
                <w:sz w:val="20"/>
                <w:szCs w:val="20"/>
              </w:rPr>
              <w:t>监督执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法</w:t>
            </w:r>
            <w:r>
              <w:rPr>
                <w:rFonts w:ascii="宋体" w:hAnsi="宋体" w:eastAsia="宋体" w:cs="宋体"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检查</w:t>
            </w:r>
          </w:p>
        </w:tc>
        <w:tc>
          <w:tcPr>
            <w:tcW w:w="1658" w:type="dxa"/>
            <w:vAlign w:val="top"/>
          </w:tcPr>
          <w:p>
            <w:pPr>
              <w:spacing w:before="115" w:line="222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年度城镇燃</w:t>
            </w:r>
          </w:p>
          <w:p>
            <w:pPr>
              <w:spacing w:line="221" w:lineRule="auto"/>
              <w:ind w:left="7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气</w:t>
            </w:r>
          </w:p>
          <w:p>
            <w:pPr>
              <w:spacing w:line="221" w:lineRule="auto"/>
              <w:ind w:left="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行业</w:t>
            </w:r>
            <w:r>
              <w:rPr>
                <w:rFonts w:ascii="Arial" w:hAnsi="Arial" w:eastAsia="Arial" w:cs="Arial"/>
                <w:spacing w:val="7"/>
                <w:sz w:val="20"/>
                <w:szCs w:val="20"/>
              </w:rPr>
              <w:t>“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双随机、一</w:t>
            </w:r>
          </w:p>
          <w:p>
            <w:pPr>
              <w:spacing w:line="228" w:lineRule="auto"/>
              <w:ind w:left="3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公开</w:t>
            </w:r>
            <w:r>
              <w:rPr>
                <w:rFonts w:ascii="Arial" w:hAnsi="Arial" w:eastAsia="Arial" w:cs="Arial"/>
                <w:spacing w:val="5"/>
                <w:sz w:val="20"/>
                <w:szCs w:val="20"/>
              </w:rPr>
              <w:t>”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检查</w:t>
            </w:r>
          </w:p>
        </w:tc>
        <w:tc>
          <w:tcPr>
            <w:tcW w:w="839" w:type="dxa"/>
            <w:vAlign w:val="top"/>
          </w:tcPr>
          <w:p>
            <w:pPr>
              <w:spacing w:before="235" w:line="222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</w:p>
          <w:p>
            <w:pPr>
              <w:spacing w:line="221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住房城</w:t>
            </w:r>
          </w:p>
          <w:p>
            <w:pPr>
              <w:spacing w:line="229" w:lineRule="auto"/>
              <w:ind w:left="2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乡局</w:t>
            </w:r>
          </w:p>
        </w:tc>
        <w:tc>
          <w:tcPr>
            <w:tcW w:w="1268" w:type="dxa"/>
            <w:vAlign w:val="top"/>
          </w:tcPr>
          <w:p>
            <w:pPr>
              <w:spacing w:before="80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泽库县市场</w:t>
            </w:r>
          </w:p>
          <w:p>
            <w:pPr>
              <w:spacing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监管领域相</w:t>
            </w:r>
          </w:p>
          <w:p>
            <w:pPr>
              <w:spacing w:before="2" w:line="228" w:lineRule="auto"/>
              <w:ind w:left="3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关部门</w:t>
            </w:r>
          </w:p>
        </w:tc>
        <w:tc>
          <w:tcPr>
            <w:tcW w:w="2979" w:type="dxa"/>
            <w:vAlign w:val="top"/>
          </w:tcPr>
          <w:p>
            <w:pPr>
              <w:spacing w:before="73" w:line="228" w:lineRule="auto"/>
              <w:ind w:left="48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燃气经营监督执法检查</w:t>
            </w:r>
          </w:p>
        </w:tc>
        <w:tc>
          <w:tcPr>
            <w:tcW w:w="2249" w:type="dxa"/>
            <w:vAlign w:val="top"/>
          </w:tcPr>
          <w:p>
            <w:pPr>
              <w:spacing w:line="408" w:lineRule="auto"/>
              <w:rPr>
                <w:rFonts w:ascii="Arial"/>
                <w:sz w:val="21"/>
              </w:rPr>
            </w:pPr>
          </w:p>
          <w:p>
            <w:pPr>
              <w:spacing w:before="65" w:line="229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燃气经营企业</w:t>
            </w:r>
          </w:p>
        </w:tc>
        <w:tc>
          <w:tcPr>
            <w:tcW w:w="1863" w:type="dxa"/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2%，1</w:t>
            </w:r>
            <w:r>
              <w:rPr>
                <w:rFonts w:ascii="宋体" w:hAnsi="宋体" w:eastAsia="宋体" w:cs="宋体"/>
                <w:spacing w:val="-2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次/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</w:p>
        </w:tc>
        <w:tc>
          <w:tcPr>
            <w:tcW w:w="73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line="252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4-11月</w:t>
            </w:r>
          </w:p>
        </w:tc>
        <w:tc>
          <w:tcPr>
            <w:tcW w:w="659" w:type="dxa"/>
            <w:vAlign w:val="top"/>
          </w:tcPr>
          <w:p>
            <w:pPr>
              <w:spacing w:before="117" w:line="223" w:lineRule="auto"/>
              <w:ind w:left="102" w:right="118" w:firstLine="4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>书面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检查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现场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5" w:hRule="atLeast"/>
        </w:trPr>
        <w:tc>
          <w:tcPr>
            <w:tcW w:w="570" w:type="dxa"/>
            <w:vAlign w:val="top"/>
          </w:tcPr>
          <w:p>
            <w:pPr>
              <w:spacing w:before="81" w:line="189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3</w:t>
            </w:r>
          </w:p>
        </w:tc>
        <w:tc>
          <w:tcPr>
            <w:tcW w:w="989" w:type="dxa"/>
            <w:vAlign w:val="top"/>
          </w:tcPr>
          <w:p>
            <w:pPr>
              <w:spacing w:before="26" w:line="221" w:lineRule="exact"/>
              <w:ind w:left="326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position w:val="3"/>
                <w:sz w:val="16"/>
                <w:szCs w:val="16"/>
              </w:rPr>
              <w:t>生态</w:t>
            </w:r>
          </w:p>
          <w:p>
            <w:pPr>
              <w:spacing w:line="232" w:lineRule="auto"/>
              <w:ind w:left="32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环境</w:t>
            </w:r>
          </w:p>
          <w:p>
            <w:pPr>
              <w:spacing w:before="77" w:line="232" w:lineRule="auto"/>
              <w:ind w:left="34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保护</w:t>
            </w:r>
          </w:p>
        </w:tc>
        <w:tc>
          <w:tcPr>
            <w:tcW w:w="1658" w:type="dxa"/>
            <w:vAlign w:val="top"/>
          </w:tcPr>
          <w:p>
            <w:pPr>
              <w:spacing w:before="195" w:line="254" w:lineRule="auto"/>
              <w:ind w:left="239" w:right="62" w:hanging="17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城镇污水处理设施污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染防治情况检查</w:t>
            </w:r>
          </w:p>
        </w:tc>
        <w:tc>
          <w:tcPr>
            <w:tcW w:w="839" w:type="dxa"/>
            <w:vAlign w:val="top"/>
          </w:tcPr>
          <w:p>
            <w:pPr>
              <w:spacing w:before="194" w:line="255" w:lineRule="auto"/>
              <w:ind w:left="80" w:right="81" w:firstLine="1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泽库县生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态环境局</w:t>
            </w:r>
          </w:p>
        </w:tc>
        <w:tc>
          <w:tcPr>
            <w:tcW w:w="1268" w:type="dxa"/>
            <w:vAlign w:val="top"/>
          </w:tcPr>
          <w:p>
            <w:pPr>
              <w:spacing w:before="77" w:line="233" w:lineRule="auto"/>
              <w:ind w:left="304" w:right="36" w:hanging="26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泽库县住房和城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16"/>
                <w:szCs w:val="16"/>
              </w:rPr>
              <w:t>乡建设局</w:t>
            </w:r>
          </w:p>
        </w:tc>
        <w:tc>
          <w:tcPr>
            <w:tcW w:w="2979" w:type="dxa"/>
            <w:vAlign w:val="top"/>
          </w:tcPr>
          <w:p>
            <w:pPr>
              <w:spacing w:before="67" w:line="232" w:lineRule="auto"/>
              <w:ind w:left="179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9"/>
                <w:sz w:val="16"/>
                <w:szCs w:val="16"/>
              </w:rPr>
              <w:t>城镇污水处理设施污染防治情况检查</w:t>
            </w:r>
          </w:p>
        </w:tc>
        <w:tc>
          <w:tcPr>
            <w:tcW w:w="2249" w:type="dxa"/>
            <w:vAlign w:val="top"/>
          </w:tcPr>
          <w:p>
            <w:pPr>
              <w:spacing w:line="368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left="70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8"/>
                <w:sz w:val="16"/>
                <w:szCs w:val="16"/>
              </w:rPr>
              <w:t>县污水处理</w:t>
            </w:r>
          </w:p>
        </w:tc>
        <w:tc>
          <w:tcPr>
            <w:tcW w:w="1863" w:type="dxa"/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before="52" w:line="218" w:lineRule="exact"/>
              <w:ind w:left="813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"/>
                <w:position w:val="1"/>
                <w:sz w:val="16"/>
                <w:szCs w:val="16"/>
              </w:rPr>
              <w:t>50%</w:t>
            </w:r>
          </w:p>
        </w:tc>
        <w:tc>
          <w:tcPr>
            <w:tcW w:w="730" w:type="dxa"/>
            <w:vAlign w:val="top"/>
          </w:tcPr>
          <w:p>
            <w:pPr>
              <w:spacing w:before="77" w:line="232" w:lineRule="auto"/>
              <w:ind w:left="140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5-12月</w:t>
            </w:r>
          </w:p>
        </w:tc>
        <w:tc>
          <w:tcPr>
            <w:tcW w:w="659" w:type="dxa"/>
            <w:vAlign w:val="top"/>
          </w:tcPr>
          <w:p>
            <w:pPr>
              <w:spacing w:before="161" w:line="225" w:lineRule="auto"/>
              <w:ind w:left="102" w:right="118" w:firstLine="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现场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81" w:line="189" w:lineRule="auto"/>
              <w:ind w:left="3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4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对涉爆安</w:t>
            </w:r>
          </w:p>
          <w:p>
            <w:pPr>
              <w:spacing w:line="221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全的监督</w:t>
            </w:r>
          </w:p>
          <w:p>
            <w:pPr>
              <w:spacing w:line="228" w:lineRule="auto"/>
              <w:ind w:left="28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检查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65" w:line="222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年度泽库县</w:t>
            </w:r>
          </w:p>
          <w:p>
            <w:pPr>
              <w:spacing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公安局与县市场</w:t>
            </w:r>
          </w:p>
          <w:p>
            <w:pPr>
              <w:spacing w:line="221" w:lineRule="auto"/>
              <w:ind w:left="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监督管理局、工信</w:t>
            </w:r>
          </w:p>
          <w:p>
            <w:pPr>
              <w:spacing w:line="221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局对涉爆企业安</w:t>
            </w:r>
          </w:p>
          <w:p>
            <w:pPr>
              <w:spacing w:line="228" w:lineRule="auto"/>
              <w:ind w:left="3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全联合检查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line="335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114" w:right="104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公安局</w:t>
            </w:r>
          </w:p>
        </w:tc>
        <w:tc>
          <w:tcPr>
            <w:tcW w:w="1268" w:type="dxa"/>
            <w:vAlign w:val="top"/>
          </w:tcPr>
          <w:p>
            <w:pPr>
              <w:spacing w:before="129" w:line="226" w:lineRule="auto"/>
              <w:ind w:left="533" w:right="110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泽库县公安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2979" w:type="dxa"/>
            <w:vAlign w:val="top"/>
          </w:tcPr>
          <w:p>
            <w:pPr>
              <w:spacing w:before="17" w:line="227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对涉爆安全的监督检查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before="65" w:line="227" w:lineRule="auto"/>
              <w:ind w:left="5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全县涉爆企业</w:t>
            </w: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4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30%；2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次/年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before="82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4-11月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65" w:line="254" w:lineRule="auto"/>
              <w:ind w:left="6" w:right="37" w:firstLine="17"/>
              <w:jc w:val="both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-3"/>
                <w:sz w:val="20"/>
                <w:szCs w:val="20"/>
              </w:rPr>
              <w:t>书面、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14"/>
                <w:sz w:val="20"/>
                <w:szCs w:val="20"/>
              </w:rPr>
              <w:t>现场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 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36" w:line="225" w:lineRule="auto"/>
              <w:ind w:left="112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泽库县市场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监督管理局</w:t>
            </w:r>
          </w:p>
        </w:tc>
        <w:tc>
          <w:tcPr>
            <w:tcW w:w="2979" w:type="dxa"/>
            <w:vAlign w:val="top"/>
          </w:tcPr>
          <w:p>
            <w:pPr>
              <w:spacing w:before="15" w:line="222" w:lineRule="auto"/>
              <w:ind w:left="25" w:right="19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即时信息公示信息的监督检查；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年报公示信息的监督检查；登记</w:t>
            </w:r>
          </w:p>
          <w:p>
            <w:pPr>
              <w:spacing w:line="201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注册备案事项的监督检查</w:t>
            </w:r>
          </w:p>
        </w:tc>
        <w:tc>
          <w:tcPr>
            <w:tcW w:w="2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7" w:line="212" w:lineRule="auto"/>
              <w:ind w:left="533" w:right="110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泽库县工信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2979" w:type="dxa"/>
            <w:vAlign w:val="top"/>
          </w:tcPr>
          <w:p>
            <w:pPr>
              <w:spacing w:before="17" w:line="212" w:lineRule="auto"/>
              <w:ind w:left="1074" w:right="19" w:hanging="102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民用爆炸物品销售企业登记制度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落实情况</w:t>
            </w: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footerReference r:id="rId5" w:type="default"/>
          <w:pgSz w:w="16839" w:h="11906"/>
          <w:pgMar w:top="1012" w:right="1534" w:bottom="1152" w:left="1466" w:header="0" w:footer="982" w:gutter="0"/>
          <w:pgNumType w:fmt="decimal"/>
          <w:cols w:space="720" w:num="1"/>
        </w:sectPr>
      </w:pPr>
    </w:p>
    <w:p>
      <w:pPr>
        <w:spacing w:before="21"/>
      </w:pPr>
    </w:p>
    <w:p>
      <w:pPr>
        <w:spacing w:before="21"/>
      </w:pPr>
    </w:p>
    <w:p>
      <w:pPr>
        <w:spacing w:before="21"/>
      </w:pPr>
    </w:p>
    <w:tbl>
      <w:tblPr>
        <w:tblStyle w:val="9"/>
        <w:tblW w:w="13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89"/>
        <w:gridCol w:w="1658"/>
        <w:gridCol w:w="839"/>
        <w:gridCol w:w="1268"/>
        <w:gridCol w:w="2979"/>
        <w:gridCol w:w="2249"/>
        <w:gridCol w:w="1863"/>
        <w:gridCol w:w="730"/>
        <w:gridCol w:w="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85" w:line="188" w:lineRule="auto"/>
              <w:ind w:left="35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5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17" w:line="222" w:lineRule="auto"/>
              <w:ind w:left="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对娱乐场</w:t>
            </w:r>
          </w:p>
          <w:p>
            <w:pPr>
              <w:spacing w:line="221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所和特种</w:t>
            </w:r>
          </w:p>
          <w:p>
            <w:pPr>
              <w:spacing w:line="221" w:lineRule="auto"/>
              <w:ind w:left="8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行业的监</w:t>
            </w:r>
          </w:p>
          <w:p>
            <w:pPr>
              <w:spacing w:line="228" w:lineRule="auto"/>
              <w:ind w:left="1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督检查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22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年度泽库县</w:t>
            </w:r>
          </w:p>
          <w:p>
            <w:pPr>
              <w:spacing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公安局与县市场</w:t>
            </w:r>
          </w:p>
          <w:p>
            <w:pPr>
              <w:spacing w:line="221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监督管理局对娱</w:t>
            </w:r>
          </w:p>
          <w:p>
            <w:pPr>
              <w:spacing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乐场所和特种行</w:t>
            </w:r>
          </w:p>
          <w:p>
            <w:pPr>
              <w:spacing w:line="228" w:lineRule="auto"/>
              <w:ind w:left="2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业的联合检查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line="422" w:lineRule="auto"/>
              <w:rPr>
                <w:rFonts w:ascii="Arial"/>
                <w:sz w:val="21"/>
              </w:rPr>
            </w:pPr>
          </w:p>
          <w:p>
            <w:pPr>
              <w:spacing w:before="65" w:line="226" w:lineRule="auto"/>
              <w:ind w:left="114" w:right="104" w:hanging="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公安局</w:t>
            </w:r>
          </w:p>
        </w:tc>
        <w:tc>
          <w:tcPr>
            <w:tcW w:w="1268" w:type="dxa"/>
            <w:vAlign w:val="top"/>
          </w:tcPr>
          <w:p>
            <w:pPr>
              <w:spacing w:before="125" w:line="226" w:lineRule="auto"/>
              <w:ind w:left="533" w:right="110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泽库县公安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2979" w:type="dxa"/>
            <w:vAlign w:val="top"/>
          </w:tcPr>
          <w:p>
            <w:pPr>
              <w:spacing w:before="17" w:line="229" w:lineRule="auto"/>
              <w:ind w:left="1392" w:right="19" w:hanging="1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对娱乐场所和特种行业的监督检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1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娱乐场所和特种行业</w:t>
            </w: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3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30%；1</w:t>
            </w:r>
            <w:r>
              <w:rPr>
                <w:rFonts w:ascii="宋体" w:hAnsi="宋体" w:eastAsia="宋体" w:cs="宋体"/>
                <w:spacing w:val="-30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次/年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228" w:lineRule="auto"/>
              <w:ind w:left="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>4-11月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195" w:line="238" w:lineRule="auto"/>
              <w:ind w:left="20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5"/>
                <w:sz w:val="20"/>
                <w:szCs w:val="20"/>
              </w:rPr>
              <w:t>书面</w:t>
            </w:r>
          </w:p>
          <w:p>
            <w:pPr>
              <w:spacing w:before="141" w:line="100" w:lineRule="exact"/>
              <w:ind w:left="320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position w:val="2"/>
                <w:sz w:val="20"/>
                <w:szCs w:val="20"/>
              </w:rPr>
              <w:t>、</w:t>
            </w:r>
          </w:p>
          <w:p>
            <w:pPr>
              <w:spacing w:before="77" w:line="235" w:lineRule="auto"/>
              <w:ind w:left="119" w:right="36" w:firstLine="76"/>
              <w:rPr>
                <w:rFonts w:ascii="楷体" w:hAnsi="楷体" w:eastAsia="楷体" w:cs="楷体"/>
                <w:sz w:val="20"/>
                <w:szCs w:val="20"/>
              </w:rPr>
            </w:pPr>
            <w:r>
              <w:rPr>
                <w:rFonts w:ascii="楷体" w:hAnsi="楷体" w:eastAsia="楷体" w:cs="楷体"/>
                <w:spacing w:val="11"/>
                <w:sz w:val="20"/>
                <w:szCs w:val="20"/>
              </w:rPr>
              <w:t>现场</w:t>
            </w:r>
            <w:r>
              <w:rPr>
                <w:rFonts w:ascii="楷体" w:hAnsi="楷体" w:eastAsia="楷体" w:cs="楷体"/>
                <w:sz w:val="20"/>
                <w:szCs w:val="20"/>
              </w:rPr>
              <w:t xml:space="preserve"> </w:t>
            </w:r>
            <w:r>
              <w:rPr>
                <w:rFonts w:ascii="楷体" w:hAnsi="楷体" w:eastAsia="楷体" w:cs="楷体"/>
                <w:spacing w:val="8"/>
                <w:sz w:val="20"/>
                <w:szCs w:val="20"/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33" w:line="225" w:lineRule="auto"/>
              <w:ind w:left="112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泽库县市场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监督管理局</w:t>
            </w:r>
          </w:p>
        </w:tc>
        <w:tc>
          <w:tcPr>
            <w:tcW w:w="2979" w:type="dxa"/>
            <w:vAlign w:val="top"/>
          </w:tcPr>
          <w:p>
            <w:pPr>
              <w:spacing w:before="12" w:line="222" w:lineRule="auto"/>
              <w:ind w:left="25" w:right="19" w:firstLine="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即时信息公示信息的监督检查；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年报公示信息的监督检查；登记</w:t>
            </w:r>
          </w:p>
          <w:p>
            <w:pPr>
              <w:spacing w:line="204" w:lineRule="auto"/>
              <w:ind w:left="33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注册备案事项的监督检查</w:t>
            </w: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</w:trPr>
        <w:tc>
          <w:tcPr>
            <w:tcW w:w="570" w:type="dxa"/>
            <w:vAlign w:val="top"/>
          </w:tcPr>
          <w:p>
            <w:pPr>
              <w:spacing w:before="79" w:line="189" w:lineRule="auto"/>
              <w:ind w:left="3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6</w:t>
            </w:r>
          </w:p>
        </w:tc>
        <w:tc>
          <w:tcPr>
            <w:tcW w:w="989" w:type="dxa"/>
            <w:vAlign w:val="top"/>
          </w:tcPr>
          <w:p>
            <w:pPr>
              <w:spacing w:before="13" w:line="230" w:lineRule="auto"/>
              <w:ind w:left="288" w:leftChars="0" w:right="77" w:rightChars="0" w:hanging="20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非煤矿山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企业</w:t>
            </w:r>
          </w:p>
        </w:tc>
        <w:tc>
          <w:tcPr>
            <w:tcW w:w="1658" w:type="dxa"/>
            <w:vAlign w:val="top"/>
          </w:tcPr>
          <w:p>
            <w:pPr>
              <w:spacing w:before="12" w:line="222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年县应急管</w:t>
            </w:r>
          </w:p>
          <w:p>
            <w:pPr>
              <w:spacing w:line="221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理局监管的非煤</w:t>
            </w:r>
          </w:p>
          <w:p>
            <w:pPr>
              <w:spacing w:line="221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矿山企业联合抽</w:t>
            </w:r>
          </w:p>
          <w:p>
            <w:pPr>
              <w:spacing w:line="203" w:lineRule="auto"/>
              <w:ind w:left="7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</w:tc>
        <w:tc>
          <w:tcPr>
            <w:tcW w:w="839" w:type="dxa"/>
            <w:vAlign w:val="top"/>
          </w:tcPr>
          <w:p>
            <w:pPr>
              <w:spacing w:before="12" w:line="222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</w:p>
          <w:p>
            <w:pPr>
              <w:spacing w:line="221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应急管</w:t>
            </w:r>
          </w:p>
          <w:p>
            <w:pPr>
              <w:spacing w:line="229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理局</w:t>
            </w:r>
          </w:p>
        </w:tc>
        <w:tc>
          <w:tcPr>
            <w:tcW w:w="1268" w:type="dxa"/>
            <w:vAlign w:val="top"/>
          </w:tcPr>
          <w:p>
            <w:pPr>
              <w:spacing w:before="12" w:line="226" w:lineRule="auto"/>
              <w:ind w:left="331" w:leftChars="0" w:right="110" w:rightChars="0" w:hanging="21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泽库县自然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资源局</w:t>
            </w:r>
          </w:p>
        </w:tc>
        <w:tc>
          <w:tcPr>
            <w:tcW w:w="2979" w:type="dxa"/>
            <w:vAlign w:val="top"/>
          </w:tcPr>
          <w:p>
            <w:pPr>
              <w:spacing w:before="13" w:line="228" w:lineRule="auto"/>
              <w:ind w:left="65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矿山企业监督抽查</w:t>
            </w:r>
          </w:p>
        </w:tc>
        <w:tc>
          <w:tcPr>
            <w:tcW w:w="2249" w:type="dxa"/>
            <w:vAlign w:val="top"/>
          </w:tcPr>
          <w:p>
            <w:pPr>
              <w:spacing w:before="13" w:line="228" w:lineRule="auto"/>
              <w:ind w:left="50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非煤矿山企业</w:t>
            </w:r>
          </w:p>
        </w:tc>
        <w:tc>
          <w:tcPr>
            <w:tcW w:w="1863" w:type="dxa"/>
            <w:vAlign w:val="top"/>
          </w:tcPr>
          <w:p>
            <w:pPr>
              <w:spacing w:before="13" w:line="228" w:lineRule="auto"/>
              <w:ind w:left="56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100%1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次</w:t>
            </w:r>
          </w:p>
        </w:tc>
        <w:tc>
          <w:tcPr>
            <w:tcW w:w="730" w:type="dxa"/>
            <w:vAlign w:val="top"/>
          </w:tcPr>
          <w:p>
            <w:pPr>
              <w:spacing w:before="27" w:line="232" w:lineRule="auto"/>
              <w:ind w:left="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4-11月</w:t>
            </w:r>
          </w:p>
        </w:tc>
        <w:tc>
          <w:tcPr>
            <w:tcW w:w="659" w:type="dxa"/>
            <w:vAlign w:val="top"/>
          </w:tcPr>
          <w:p>
            <w:pPr>
              <w:spacing w:before="28" w:line="245" w:lineRule="auto"/>
              <w:ind w:left="13" w:leftChars="0" w:right="106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现场检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</w:trPr>
        <w:tc>
          <w:tcPr>
            <w:tcW w:w="570" w:type="dxa"/>
            <w:vAlign w:val="top"/>
          </w:tcPr>
          <w:p>
            <w:pPr>
              <w:spacing w:before="80" w:line="188" w:lineRule="auto"/>
              <w:ind w:left="3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7</w:t>
            </w:r>
          </w:p>
        </w:tc>
        <w:tc>
          <w:tcPr>
            <w:tcW w:w="989" w:type="dxa"/>
            <w:vAlign w:val="top"/>
          </w:tcPr>
          <w:p>
            <w:pPr>
              <w:spacing w:before="15" w:line="222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全县盈利</w:t>
            </w:r>
          </w:p>
          <w:p>
            <w:pPr>
              <w:spacing w:line="221" w:lineRule="auto"/>
              <w:ind w:lef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性医保定</w:t>
            </w:r>
          </w:p>
          <w:p>
            <w:pPr>
              <w:spacing w:line="221" w:lineRule="auto"/>
              <w:ind w:left="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点医药机</w:t>
            </w:r>
          </w:p>
          <w:p>
            <w:pPr>
              <w:spacing w:line="229" w:lineRule="auto"/>
              <w:ind w:left="3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构</w:t>
            </w:r>
          </w:p>
        </w:tc>
        <w:tc>
          <w:tcPr>
            <w:tcW w:w="1658" w:type="dxa"/>
            <w:vAlign w:val="top"/>
          </w:tcPr>
          <w:p>
            <w:pPr>
              <w:spacing w:before="15" w:line="222" w:lineRule="auto"/>
              <w:ind w:left="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2023 年度泽库县</w:t>
            </w:r>
          </w:p>
          <w:p>
            <w:pPr>
              <w:spacing w:line="221" w:lineRule="auto"/>
              <w:ind w:left="1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医疗保障局对医</w:t>
            </w:r>
          </w:p>
          <w:p>
            <w:pPr>
              <w:spacing w:line="221" w:lineRule="auto"/>
              <w:ind w:left="9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保基金的监督检</w:t>
            </w:r>
          </w:p>
          <w:p>
            <w:pPr>
              <w:spacing w:before="1" w:line="229" w:lineRule="auto"/>
              <w:ind w:left="31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查抽查计划</w:t>
            </w:r>
          </w:p>
        </w:tc>
        <w:tc>
          <w:tcPr>
            <w:tcW w:w="839" w:type="dxa"/>
            <w:vAlign w:val="top"/>
          </w:tcPr>
          <w:p>
            <w:pPr>
              <w:spacing w:before="15" w:line="222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</w:p>
          <w:p>
            <w:pPr>
              <w:spacing w:line="221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医疗保</w:t>
            </w:r>
          </w:p>
          <w:p>
            <w:pPr>
              <w:spacing w:line="228" w:lineRule="auto"/>
              <w:ind w:left="22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障局</w:t>
            </w:r>
          </w:p>
        </w:tc>
        <w:tc>
          <w:tcPr>
            <w:tcW w:w="1268" w:type="dxa"/>
            <w:vAlign w:val="top"/>
          </w:tcPr>
          <w:p>
            <w:pPr>
              <w:spacing w:before="15" w:line="212" w:lineRule="auto"/>
              <w:ind w:left="533" w:leftChars="0" w:right="110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泽库县卫监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2979" w:type="dxa"/>
            <w:vAlign w:val="top"/>
          </w:tcPr>
          <w:p>
            <w:pPr>
              <w:spacing w:before="256" w:line="228" w:lineRule="auto"/>
              <w:ind w:left="4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对医保基金的监督检查</w:t>
            </w:r>
          </w:p>
        </w:tc>
        <w:tc>
          <w:tcPr>
            <w:tcW w:w="2249" w:type="dxa"/>
            <w:vAlign w:val="top"/>
          </w:tcPr>
          <w:p>
            <w:pPr>
              <w:spacing w:before="15" w:line="225" w:lineRule="auto"/>
              <w:ind w:left="817" w:leftChars="0" w:right="72" w:rightChars="0" w:hanging="73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 xml:space="preserve">全县盈利性医保定点医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药机构</w:t>
            </w:r>
          </w:p>
        </w:tc>
        <w:tc>
          <w:tcPr>
            <w:tcW w:w="1863" w:type="dxa"/>
            <w:vAlign w:val="top"/>
          </w:tcPr>
          <w:p>
            <w:pPr>
              <w:spacing w:before="16" w:line="228" w:lineRule="auto"/>
              <w:ind w:left="48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10%；1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次</w:t>
            </w:r>
          </w:p>
        </w:tc>
        <w:tc>
          <w:tcPr>
            <w:tcW w:w="730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before="52" w:line="232" w:lineRule="auto"/>
              <w:ind w:right="14" w:rightChars="0"/>
              <w:jc w:val="right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5-11月</w:t>
            </w:r>
          </w:p>
        </w:tc>
        <w:tc>
          <w:tcPr>
            <w:tcW w:w="659" w:type="dxa"/>
            <w:vAlign w:val="top"/>
          </w:tcPr>
          <w:p>
            <w:pPr>
              <w:tabs>
                <w:tab w:val="left" w:pos="237"/>
              </w:tabs>
              <w:spacing w:before="194" w:line="267" w:lineRule="auto"/>
              <w:ind w:left="65" w:firstLine="169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现场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36"/>
                <w:sz w:val="16"/>
                <w:szCs w:val="16"/>
              </w:rPr>
              <w:t>检查、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z w:val="16"/>
                <w:szCs w:val="16"/>
              </w:rPr>
              <w:tab/>
            </w: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智能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 </w:t>
            </w:r>
            <w:r>
              <w:rPr>
                <w:rFonts w:ascii="宋体" w:hAnsi="宋体" w:eastAsia="宋体" w:cs="宋体"/>
                <w:spacing w:val="36"/>
                <w:sz w:val="16"/>
                <w:szCs w:val="16"/>
              </w:rPr>
              <w:t>监控、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16"/>
                <w:szCs w:val="16"/>
              </w:rPr>
              <w:t>书面检</w:t>
            </w:r>
          </w:p>
          <w:p>
            <w:pPr>
              <w:spacing w:before="30" w:line="239" w:lineRule="auto"/>
              <w:ind w:left="24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>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189" w:lineRule="auto"/>
              <w:ind w:left="352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  <w:t>8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16" w:line="225" w:lineRule="auto"/>
              <w:ind w:left="286" w:leftChars="0" w:right="77" w:rightChars="0" w:hanging="207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文化旅游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领域</w:t>
            </w:r>
          </w:p>
          <w:p>
            <w:pPr>
              <w:spacing w:line="229" w:lineRule="auto"/>
              <w:ind w:left="39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>
            <w:pPr>
              <w:spacing w:before="14" w:line="222" w:lineRule="auto"/>
              <w:ind w:left="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影剧院、歌舞、游</w:t>
            </w:r>
          </w:p>
          <w:p>
            <w:pPr>
              <w:spacing w:line="221" w:lineRule="auto"/>
              <w:ind w:left="10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艺娱乐场所取得</w:t>
            </w:r>
          </w:p>
          <w:p>
            <w:pPr>
              <w:spacing w:line="221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公示相关许可证</w:t>
            </w:r>
          </w:p>
          <w:p>
            <w:pPr>
              <w:spacing w:line="221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及其他情况的检</w:t>
            </w:r>
          </w:p>
          <w:p>
            <w:pPr>
              <w:spacing w:before="1" w:line="235" w:lineRule="auto"/>
              <w:ind w:left="73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  <w:p>
            <w:pPr>
              <w:spacing w:before="1" w:line="229" w:lineRule="auto"/>
              <w:ind w:left="31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before="14" w:line="222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</w:p>
          <w:p>
            <w:pPr>
              <w:spacing w:line="221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文体旅</w:t>
            </w:r>
          </w:p>
          <w:p>
            <w:pPr>
              <w:spacing w:line="221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游广电</w:t>
            </w:r>
          </w:p>
          <w:p>
            <w:pPr>
              <w:spacing w:before="1" w:line="229" w:lineRule="auto"/>
              <w:ind w:left="3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  <w:p>
            <w:pPr>
              <w:spacing w:line="228" w:lineRule="auto"/>
              <w:ind w:left="222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4" w:line="226" w:lineRule="auto"/>
              <w:ind w:left="533" w:leftChars="0" w:right="110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泽库县公安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2979" w:type="dxa"/>
            <w:vMerge w:val="restart"/>
            <w:tcBorders>
              <w:bottom w:val="nil"/>
            </w:tcBorders>
            <w:vAlign w:val="top"/>
          </w:tcPr>
          <w:p>
            <w:pPr>
              <w:spacing w:before="14" w:line="222" w:lineRule="auto"/>
              <w:ind w:left="2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影剧院、歌舞、游艺娱乐场取得</w:t>
            </w:r>
          </w:p>
          <w:p>
            <w:pPr>
              <w:spacing w:line="221" w:lineRule="auto"/>
              <w:ind w:left="3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公示相关许可证及其他情况的检</w:t>
            </w:r>
          </w:p>
          <w:p>
            <w:pPr>
              <w:spacing w:line="235" w:lineRule="auto"/>
              <w:ind w:left="139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查</w:t>
            </w:r>
          </w:p>
          <w:p>
            <w:pPr>
              <w:spacing w:before="256" w:line="228" w:lineRule="auto"/>
              <w:ind w:left="444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spacing w:before="15" w:line="228" w:lineRule="auto"/>
              <w:ind w:left="1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县主城区内娱乐场所</w:t>
            </w:r>
          </w:p>
          <w:p>
            <w:pPr>
              <w:spacing w:before="15" w:line="225" w:lineRule="auto"/>
              <w:ind w:left="817" w:right="72" w:hanging="736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>
            <w:pPr>
              <w:spacing w:before="15" w:line="228" w:lineRule="auto"/>
              <w:ind w:left="57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20%1</w:t>
            </w:r>
            <w:r>
              <w:rPr>
                <w:rFonts w:ascii="宋体" w:hAnsi="宋体" w:eastAsia="宋体" w:cs="宋体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次</w:t>
            </w:r>
          </w:p>
          <w:p>
            <w:pPr>
              <w:spacing w:before="16" w:line="228" w:lineRule="auto"/>
              <w:ind w:left="481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before="29" w:line="232" w:lineRule="auto"/>
              <w:ind w:left="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4-11月</w:t>
            </w:r>
          </w:p>
          <w:p>
            <w:pPr>
              <w:spacing w:before="52" w:line="232" w:lineRule="auto"/>
              <w:ind w:right="14"/>
              <w:jc w:val="right"/>
              <w:rPr>
                <w:rFonts w:ascii="宋体" w:hAnsi="宋体" w:eastAsia="宋体" w:cs="宋体"/>
                <w:sz w:val="16"/>
                <w:szCs w:val="16"/>
              </w:rPr>
            </w:pP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30" w:line="245" w:lineRule="auto"/>
              <w:ind w:left="13" w:leftChars="0" w:right="106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现场检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查</w:t>
            </w:r>
          </w:p>
          <w:p>
            <w:pPr>
              <w:spacing w:before="30" w:line="239" w:lineRule="auto"/>
              <w:ind w:left="244"/>
              <w:rPr>
                <w:rFonts w:ascii="宋体" w:hAnsi="宋体" w:eastAsia="宋体" w:cs="宋体"/>
                <w:sz w:val="16"/>
                <w:szCs w:val="16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6" w:line="226" w:lineRule="auto"/>
              <w:ind w:left="430" w:leftChars="0" w:right="110" w:rightChars="0" w:hanging="313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市场监督管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理局</w:t>
            </w:r>
          </w:p>
        </w:tc>
        <w:tc>
          <w:tcPr>
            <w:tcW w:w="2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190" w:lineRule="auto"/>
              <w:ind w:left="31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9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17" w:line="225" w:lineRule="auto"/>
              <w:ind w:left="7" w:leftChars="0" w:right="7" w:rightChars="0" w:firstLine="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1"/>
                <w:sz w:val="20"/>
                <w:szCs w:val="20"/>
              </w:rPr>
              <w:t>文化旅游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领域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>
            <w:pPr>
              <w:spacing w:before="15" w:line="222" w:lineRule="auto"/>
              <w:ind w:left="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单位取得、公示许</w:t>
            </w:r>
          </w:p>
          <w:p>
            <w:pPr>
              <w:spacing w:line="221" w:lineRule="auto"/>
              <w:ind w:left="9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可证及经营情况</w:t>
            </w:r>
          </w:p>
          <w:p>
            <w:pPr>
              <w:spacing w:line="228" w:lineRule="auto"/>
              <w:ind w:left="533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的检查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before="15" w:line="222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</w:p>
          <w:p>
            <w:pPr>
              <w:spacing w:line="221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文体旅</w:t>
            </w:r>
          </w:p>
          <w:p>
            <w:pPr>
              <w:spacing w:line="221" w:lineRule="auto"/>
              <w:ind w:left="10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游广电</w:t>
            </w:r>
          </w:p>
          <w:p>
            <w:pPr>
              <w:spacing w:before="1" w:line="229" w:lineRule="auto"/>
              <w:ind w:left="320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1268" w:type="dxa"/>
            <w:vAlign w:val="top"/>
          </w:tcPr>
          <w:p>
            <w:pPr>
              <w:spacing w:before="15" w:line="226" w:lineRule="auto"/>
              <w:ind w:left="533" w:leftChars="0" w:right="110" w:rightChars="0" w:hanging="420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泽库县公安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2979" w:type="dxa"/>
            <w:vMerge w:val="restart"/>
            <w:tcBorders>
              <w:bottom w:val="nil"/>
            </w:tcBorders>
            <w:vAlign w:val="top"/>
          </w:tcPr>
          <w:p>
            <w:pPr>
              <w:spacing w:before="16" w:line="225" w:lineRule="auto"/>
              <w:ind w:left="1074" w:leftChars="0" w:right="19" w:rightChars="0" w:hanging="1048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单位取得、公示许可证及经营情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况的检查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spacing w:before="16" w:line="228" w:lineRule="auto"/>
              <w:ind w:left="185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县内互联网经营单位</w:t>
            </w: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>
            <w:pPr>
              <w:spacing w:before="16" w:line="228" w:lineRule="auto"/>
              <w:ind w:left="586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10%1</w:t>
            </w:r>
            <w:r>
              <w:rPr>
                <w:rFonts w:ascii="宋体" w:hAnsi="宋体" w:eastAsia="宋体" w:cs="宋体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次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before="28" w:line="232" w:lineRule="auto"/>
              <w:ind w:left="1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1"/>
                <w:sz w:val="16"/>
                <w:szCs w:val="16"/>
              </w:rPr>
              <w:t>4-11月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8" w:line="247" w:lineRule="auto"/>
              <w:ind w:left="13" w:leftChars="0" w:right="106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7"/>
                <w:sz w:val="16"/>
                <w:szCs w:val="16"/>
              </w:rPr>
              <w:t>现场检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6" w:line="226" w:lineRule="auto"/>
              <w:ind w:left="430" w:right="110" w:hanging="3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市场监督管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理局</w:t>
            </w:r>
          </w:p>
        </w:tc>
        <w:tc>
          <w:tcPr>
            <w:tcW w:w="2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footerReference r:id="rId6" w:type="default"/>
          <w:pgSz w:w="16839" w:h="11906"/>
          <w:pgMar w:top="1012" w:right="1534" w:bottom="1152" w:left="1494" w:header="0" w:footer="982" w:gutter="0"/>
          <w:pgNumType w:fmt="decimal" w:start="1"/>
          <w:cols w:space="720" w:num="1"/>
        </w:sectPr>
      </w:pPr>
    </w:p>
    <w:p>
      <w:pPr>
        <w:spacing w:before="21"/>
      </w:pPr>
    </w:p>
    <w:tbl>
      <w:tblPr>
        <w:tblStyle w:val="9"/>
        <w:tblW w:w="138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0"/>
        <w:gridCol w:w="989"/>
        <w:gridCol w:w="1658"/>
        <w:gridCol w:w="839"/>
        <w:gridCol w:w="1268"/>
        <w:gridCol w:w="2979"/>
        <w:gridCol w:w="2249"/>
        <w:gridCol w:w="1863"/>
        <w:gridCol w:w="730"/>
        <w:gridCol w:w="65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83" w:line="190" w:lineRule="auto"/>
              <w:ind w:left="316"/>
              <w:rPr>
                <w:rFonts w:hint="eastAsia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0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18" w:line="225" w:lineRule="auto"/>
              <w:ind w:left="285" w:right="77" w:hanging="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养老机构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检查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>
            <w:pPr>
              <w:spacing w:before="17" w:line="222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年泽库县民</w:t>
            </w:r>
          </w:p>
          <w:p>
            <w:pPr>
              <w:spacing w:line="221" w:lineRule="auto"/>
              <w:ind w:left="9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政局与县市场监</w:t>
            </w:r>
          </w:p>
          <w:p>
            <w:pPr>
              <w:spacing w:line="221" w:lineRule="auto"/>
              <w:ind w:left="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督管理局、县卫健</w:t>
            </w:r>
          </w:p>
          <w:p>
            <w:pPr>
              <w:spacing w:line="221" w:lineRule="auto"/>
              <w:ind w:left="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局、县消防大队关</w:t>
            </w:r>
          </w:p>
          <w:p>
            <w:pPr>
              <w:spacing w:line="221" w:lineRule="auto"/>
              <w:ind w:left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于养老机构联合</w:t>
            </w:r>
          </w:p>
          <w:p>
            <w:pPr>
              <w:spacing w:before="1" w:line="228" w:lineRule="auto"/>
              <w:ind w:left="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检查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before="17" w:line="226" w:lineRule="auto"/>
              <w:ind w:left="128" w:right="104" w:hanging="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民政局</w:t>
            </w:r>
          </w:p>
        </w:tc>
        <w:tc>
          <w:tcPr>
            <w:tcW w:w="1268" w:type="dxa"/>
            <w:vAlign w:val="top"/>
          </w:tcPr>
          <w:p>
            <w:pPr>
              <w:spacing w:before="17" w:line="213" w:lineRule="auto"/>
              <w:ind w:left="533" w:right="110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泽库县民政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2979" w:type="dxa"/>
            <w:vMerge w:val="restart"/>
            <w:tcBorders>
              <w:bottom w:val="nil"/>
            </w:tcBorders>
            <w:vAlign w:val="top"/>
          </w:tcPr>
          <w:p>
            <w:pPr>
              <w:spacing w:before="17" w:line="222" w:lineRule="auto"/>
              <w:ind w:left="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养老机构监督抽查、食品安全、</w:t>
            </w:r>
          </w:p>
          <w:p>
            <w:pPr>
              <w:spacing w:before="2" w:line="224" w:lineRule="auto"/>
              <w:ind w:left="971" w:right="19" w:hanging="9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内部医疗机构执业许可和医疗卫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生管理情况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spacing w:before="17" w:line="228" w:lineRule="auto"/>
              <w:ind w:left="7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养老机构</w:t>
            </w: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>
            <w:pPr>
              <w:spacing w:before="18" w:line="269" w:lineRule="exact"/>
              <w:ind w:left="77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40%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before="48" w:line="223" w:lineRule="auto"/>
              <w:ind w:left="274" w:right="118" w:hanging="4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3"/>
                <w:sz w:val="16"/>
                <w:szCs w:val="16"/>
              </w:rPr>
              <w:t>4-11</w:t>
            </w:r>
            <w:r>
              <w:rPr>
                <w:rFonts w:ascii="宋体" w:hAnsi="宋体" w:eastAsia="宋体" w:cs="宋体"/>
                <w:spacing w:val="2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月底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27" w:line="238" w:lineRule="auto"/>
              <w:ind w:left="17" w:right="74" w:firstLine="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现场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书面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2" w:line="217" w:lineRule="auto"/>
              <w:ind w:left="112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泽库县市场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监督管理局</w:t>
            </w:r>
          </w:p>
        </w:tc>
        <w:tc>
          <w:tcPr>
            <w:tcW w:w="2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3" w:line="213" w:lineRule="auto"/>
              <w:ind w:left="533" w:right="110" w:hanging="4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泽库县卫健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局</w:t>
            </w:r>
          </w:p>
        </w:tc>
        <w:tc>
          <w:tcPr>
            <w:tcW w:w="297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3" w:line="213" w:lineRule="auto"/>
              <w:ind w:left="430" w:right="110" w:hanging="3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泽库县消防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大队</w:t>
            </w:r>
          </w:p>
        </w:tc>
        <w:tc>
          <w:tcPr>
            <w:tcW w:w="2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70" w:type="dxa"/>
            <w:vAlign w:val="top"/>
          </w:tcPr>
          <w:p>
            <w:pPr>
              <w:spacing w:before="79" w:line="190" w:lineRule="auto"/>
              <w:ind w:left="316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11</w:t>
            </w:r>
          </w:p>
        </w:tc>
        <w:tc>
          <w:tcPr>
            <w:tcW w:w="989" w:type="dxa"/>
            <w:vAlign w:val="top"/>
          </w:tcPr>
          <w:p>
            <w:pPr>
              <w:spacing w:before="14" w:line="225" w:lineRule="auto"/>
              <w:ind w:left="80" w:right="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交通运输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行业监管</w:t>
            </w:r>
          </w:p>
        </w:tc>
        <w:tc>
          <w:tcPr>
            <w:tcW w:w="1658" w:type="dxa"/>
            <w:vAlign w:val="top"/>
          </w:tcPr>
          <w:p>
            <w:pPr>
              <w:spacing w:before="13" w:line="222" w:lineRule="auto"/>
              <w:ind w:left="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2023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年度县交通</w:t>
            </w:r>
          </w:p>
          <w:p>
            <w:pPr>
              <w:spacing w:line="221" w:lineRule="auto"/>
              <w:ind w:left="9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运输局与县应急</w:t>
            </w:r>
          </w:p>
          <w:p>
            <w:pPr>
              <w:spacing w:line="221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管理局对道路危</w:t>
            </w:r>
          </w:p>
          <w:p>
            <w:pPr>
              <w:spacing w:line="221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险货物运输企业</w:t>
            </w:r>
          </w:p>
          <w:p>
            <w:pPr>
              <w:spacing w:line="203" w:lineRule="auto"/>
              <w:ind w:left="4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联合检查</w:t>
            </w:r>
          </w:p>
        </w:tc>
        <w:tc>
          <w:tcPr>
            <w:tcW w:w="839" w:type="dxa"/>
            <w:vAlign w:val="top"/>
          </w:tcPr>
          <w:p>
            <w:pPr>
              <w:spacing w:before="13" w:line="224" w:lineRule="auto"/>
              <w:ind w:left="112" w:right="104" w:hanging="2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泽库县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交通运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8"/>
                <w:w w:val="118"/>
                <w:sz w:val="20"/>
                <w:szCs w:val="20"/>
              </w:rPr>
              <w:t>输局</w:t>
            </w:r>
          </w:p>
        </w:tc>
        <w:tc>
          <w:tcPr>
            <w:tcW w:w="1268" w:type="dxa"/>
            <w:vAlign w:val="top"/>
          </w:tcPr>
          <w:p>
            <w:pPr>
              <w:spacing w:before="14" w:line="225" w:lineRule="auto"/>
              <w:ind w:left="326" w:right="110" w:hanging="2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泽库县应急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管理局</w:t>
            </w:r>
          </w:p>
        </w:tc>
        <w:tc>
          <w:tcPr>
            <w:tcW w:w="2979" w:type="dxa"/>
            <w:vAlign w:val="top"/>
          </w:tcPr>
          <w:p>
            <w:pPr>
              <w:spacing w:before="13" w:line="228" w:lineRule="auto"/>
              <w:ind w:left="65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道路危险货物运输</w:t>
            </w:r>
          </w:p>
        </w:tc>
        <w:tc>
          <w:tcPr>
            <w:tcW w:w="2249" w:type="dxa"/>
            <w:vAlign w:val="top"/>
          </w:tcPr>
          <w:p>
            <w:pPr>
              <w:spacing w:before="14" w:line="225" w:lineRule="auto"/>
              <w:ind w:left="921" w:right="72" w:hanging="84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道路危险货物运输企业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检查</w:t>
            </w:r>
          </w:p>
        </w:tc>
        <w:tc>
          <w:tcPr>
            <w:tcW w:w="1863" w:type="dxa"/>
            <w:vAlign w:val="top"/>
          </w:tcPr>
          <w:p>
            <w:pPr>
              <w:spacing w:before="14" w:line="228" w:lineRule="auto"/>
              <w:ind w:left="4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50%；1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次</w:t>
            </w:r>
          </w:p>
        </w:tc>
        <w:tc>
          <w:tcPr>
            <w:tcW w:w="730" w:type="dxa"/>
            <w:vAlign w:val="top"/>
          </w:tcPr>
          <w:p>
            <w:pPr>
              <w:spacing w:before="246" w:line="232" w:lineRule="auto"/>
              <w:ind w:left="95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0"/>
                <w:sz w:val="16"/>
                <w:szCs w:val="16"/>
              </w:rPr>
              <w:t>5-11月</w:t>
            </w:r>
          </w:p>
        </w:tc>
        <w:tc>
          <w:tcPr>
            <w:tcW w:w="659" w:type="dxa"/>
            <w:vAlign w:val="top"/>
          </w:tcPr>
          <w:p>
            <w:pPr>
              <w:spacing w:before="247" w:line="232" w:lineRule="auto"/>
              <w:ind w:left="147"/>
              <w:rPr>
                <w:rFonts w:ascii="宋体" w:hAnsi="宋体" w:eastAsia="宋体" w:cs="宋体"/>
                <w:sz w:val="16"/>
                <w:szCs w:val="16"/>
              </w:rPr>
            </w:pPr>
            <w:r>
              <w:rPr>
                <w:rFonts w:ascii="宋体" w:hAnsi="宋体" w:eastAsia="宋体" w:cs="宋体"/>
                <w:spacing w:val="13"/>
                <w:sz w:val="16"/>
                <w:szCs w:val="16"/>
              </w:rPr>
              <w:t>现场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570" w:type="dxa"/>
            <w:vAlign w:val="top"/>
          </w:tcPr>
          <w:p>
            <w:pPr>
              <w:spacing w:before="80" w:line="190" w:lineRule="auto"/>
              <w:ind w:left="316"/>
              <w:rPr>
                <w:rFonts w:hint="eastAsia" w:ascii="宋体" w:hAnsi="宋体" w:eastAsia="宋体" w:cs="宋体"/>
                <w:sz w:val="19"/>
                <w:szCs w:val="19"/>
                <w:lang w:eastAsia="zh-CN"/>
              </w:rPr>
            </w:pP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>1</w:t>
            </w: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2</w:t>
            </w:r>
          </w:p>
        </w:tc>
        <w:tc>
          <w:tcPr>
            <w:tcW w:w="989" w:type="dxa"/>
            <w:vAlign w:val="top"/>
          </w:tcPr>
          <w:p>
            <w:pPr>
              <w:spacing w:before="209" w:line="209" w:lineRule="auto"/>
              <w:ind w:left="470" w:leftChars="0" w:right="115" w:rightChars="0" w:firstLine="1" w:firstLine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使用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领域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消防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产品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质量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监督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>检查</w:t>
            </w:r>
          </w:p>
        </w:tc>
        <w:tc>
          <w:tcPr>
            <w:tcW w:w="1658" w:type="dxa"/>
            <w:vAlign w:val="top"/>
          </w:tcPr>
          <w:p>
            <w:pPr>
              <w:spacing w:before="31" w:line="180" w:lineRule="auto"/>
              <w:ind w:left="13" w:leftChars="0" w:right="146" w:rightChars="0" w:hanging="8" w:firstLineChars="0"/>
              <w:jc w:val="both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13"/>
                <w:sz w:val="19"/>
                <w:szCs w:val="19"/>
              </w:rPr>
              <w:t xml:space="preserve">22023 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年度泽库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19"/>
                <w:szCs w:val="19"/>
              </w:rPr>
              <w:t>县消防救援支队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19"/>
                <w:szCs w:val="19"/>
              </w:rPr>
              <w:t>消防监督检查抽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查  计划</w:t>
            </w:r>
          </w:p>
        </w:tc>
        <w:tc>
          <w:tcPr>
            <w:tcW w:w="839" w:type="dxa"/>
            <w:vAlign w:val="top"/>
          </w:tcPr>
          <w:p>
            <w:pPr>
              <w:spacing w:before="16" w:line="224" w:lineRule="auto"/>
              <w:ind w:left="84" w:leftChars="0" w:right="97" w:rightChars="0" w:firstLine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泽库县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消防救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援支队</w:t>
            </w:r>
          </w:p>
        </w:tc>
        <w:tc>
          <w:tcPr>
            <w:tcW w:w="1268" w:type="dxa"/>
            <w:vAlign w:val="top"/>
          </w:tcPr>
          <w:p>
            <w:pPr>
              <w:spacing w:before="16" w:line="225" w:lineRule="auto"/>
              <w:ind w:left="112" w:leftChars="0" w:right="110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泽库县市场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监督管理局</w:t>
            </w:r>
          </w:p>
        </w:tc>
        <w:tc>
          <w:tcPr>
            <w:tcW w:w="2979" w:type="dxa"/>
            <w:vAlign w:val="top"/>
          </w:tcPr>
          <w:p>
            <w:pPr>
              <w:spacing w:before="203" w:line="202" w:lineRule="auto"/>
              <w:ind w:left="143" w:leftChars="0" w:right="34" w:righ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>泽库县新投入使用的公共聚集场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所</w:t>
            </w:r>
          </w:p>
        </w:tc>
        <w:tc>
          <w:tcPr>
            <w:tcW w:w="2249" w:type="dxa"/>
            <w:vAlign w:val="top"/>
          </w:tcPr>
          <w:p>
            <w:pPr>
              <w:spacing w:before="16" w:line="228" w:lineRule="auto"/>
              <w:ind w:left="7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泽库县</w:t>
            </w:r>
          </w:p>
        </w:tc>
        <w:tc>
          <w:tcPr>
            <w:tcW w:w="1863" w:type="dxa"/>
            <w:vAlign w:val="top"/>
          </w:tcPr>
          <w:p>
            <w:pPr>
              <w:spacing w:before="172" w:line="234" w:lineRule="auto"/>
              <w:jc w:val="right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30% ，1</w:t>
            </w:r>
            <w:r>
              <w:rPr>
                <w:rFonts w:ascii="宋体" w:hAnsi="宋体" w:eastAsia="宋体" w:cs="宋体"/>
                <w:spacing w:val="-2"/>
                <w:sz w:val="16"/>
                <w:szCs w:val="16"/>
              </w:rPr>
              <w:t>次/</w:t>
            </w:r>
            <w:r>
              <w:rPr>
                <w:rFonts w:ascii="微软雅黑" w:hAnsi="微软雅黑" w:eastAsia="微软雅黑" w:cs="微软雅黑"/>
                <w:spacing w:val="-2"/>
                <w:sz w:val="16"/>
                <w:szCs w:val="16"/>
              </w:rPr>
              <w:t>年</w:t>
            </w:r>
          </w:p>
        </w:tc>
        <w:tc>
          <w:tcPr>
            <w:tcW w:w="730" w:type="dxa"/>
            <w:vAlign w:val="top"/>
          </w:tcPr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line="309" w:lineRule="auto"/>
              <w:rPr>
                <w:rFonts w:ascii="Arial"/>
                <w:sz w:val="21"/>
              </w:rPr>
            </w:pPr>
          </w:p>
          <w:p>
            <w:pPr>
              <w:spacing w:before="65" w:line="228" w:lineRule="auto"/>
              <w:ind w:left="51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Arial" w:hAnsi="Arial" w:eastAsia="Arial" w:cs="Arial"/>
                <w:sz w:val="20"/>
                <w:szCs w:val="20"/>
              </w:rPr>
              <w:t>4-</w:t>
            </w:r>
            <w:r>
              <w:rPr>
                <w:rFonts w:ascii="Arial" w:hAnsi="Arial" w:eastAsia="Arial" w:cs="Arial"/>
                <w:spacing w:val="-31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z w:val="20"/>
                <w:szCs w:val="20"/>
              </w:rPr>
              <w:t>11</w:t>
            </w: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659" w:type="dxa"/>
            <w:vAlign w:val="top"/>
          </w:tcPr>
          <w:p>
            <w:pPr>
              <w:spacing w:before="2" w:line="160" w:lineRule="auto"/>
              <w:ind w:left="245" w:leftChars="0" w:right="51" w:rightChars="0"/>
              <w:rPr>
                <w:rFonts w:ascii="微软雅黑" w:hAnsi="微软雅黑" w:eastAsia="微软雅黑" w:cs="微软雅黑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现场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、书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面、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网络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190" w:lineRule="auto"/>
              <w:ind w:left="316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13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246" w:lineRule="auto"/>
              <w:ind w:left="6" w:leftChars="0" w:right="70" w:rightChars="0" w:firstLine="5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0"/>
                <w:sz w:val="16"/>
                <w:szCs w:val="16"/>
              </w:rPr>
              <w:t>公众聚集场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所投入使用</w:t>
            </w:r>
            <w:r>
              <w:rPr>
                <w:rFonts w:ascii="宋体" w:hAnsi="宋体" w:eastAsia="宋体" w:cs="宋体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44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4"/>
                <w:sz w:val="16"/>
                <w:szCs w:val="16"/>
              </w:rPr>
              <w:t>营业前消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防安全检查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>
            <w:pPr>
              <w:spacing w:before="75" w:line="269" w:lineRule="auto"/>
              <w:ind w:left="131" w:leftChars="0" w:right="189" w:rightChars="0" w:firstLine="61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11"/>
                <w:sz w:val="20"/>
                <w:szCs w:val="20"/>
              </w:rPr>
              <w:t xml:space="preserve">2023  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>年度泽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库县消防救援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2"/>
                <w:sz w:val="20"/>
                <w:szCs w:val="20"/>
              </w:rPr>
              <w:t>支队消防监督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检查抽查</w:t>
            </w:r>
            <w:r>
              <w:rPr>
                <w:rFonts w:ascii="宋体" w:hAnsi="宋体" w:eastAsia="宋体" w:cs="宋体"/>
                <w:spacing w:val="36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5"/>
                <w:sz w:val="20"/>
                <w:szCs w:val="20"/>
              </w:rPr>
              <w:t>计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划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before="18" w:line="224" w:lineRule="auto"/>
              <w:ind w:left="84" w:leftChars="0" w:right="97" w:rightChars="0" w:firstLine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泽库县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消防救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援支队</w:t>
            </w:r>
          </w:p>
        </w:tc>
        <w:tc>
          <w:tcPr>
            <w:tcW w:w="1268" w:type="dxa"/>
            <w:vAlign w:val="top"/>
          </w:tcPr>
          <w:p>
            <w:pPr>
              <w:spacing w:before="18" w:line="225" w:lineRule="auto"/>
              <w:ind w:left="112" w:leftChars="0" w:right="110" w:righ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泽库县市场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监督管理局</w:t>
            </w:r>
          </w:p>
        </w:tc>
        <w:tc>
          <w:tcPr>
            <w:tcW w:w="2979" w:type="dxa"/>
            <w:vMerge w:val="restart"/>
            <w:tcBorders>
              <w:bottom w:val="nil"/>
            </w:tcBorders>
            <w:vAlign w:val="top"/>
          </w:tcPr>
          <w:p>
            <w:pPr>
              <w:spacing w:before="199" w:line="274" w:lineRule="auto"/>
              <w:ind w:left="177" w:leftChars="0" w:right="212" w:rightChars="0" w:firstLine="6" w:firstLine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泽库县机关</w:t>
            </w:r>
            <w:r>
              <w:rPr>
                <w:rFonts w:ascii="宋体" w:hAnsi="宋体" w:eastAsia="宋体" w:cs="宋体"/>
                <w:spacing w:val="-47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、</w:t>
            </w:r>
            <w:r>
              <w:rPr>
                <w:rFonts w:ascii="宋体" w:hAnsi="宋体" w:eastAsia="宋体" w:cs="宋体"/>
                <w:spacing w:val="-3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团体</w:t>
            </w:r>
            <w:r>
              <w:rPr>
                <w:rFonts w:ascii="宋体" w:hAnsi="宋体" w:eastAsia="宋体" w:cs="宋体"/>
                <w:spacing w:val="-45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16"/>
                <w:sz w:val="16"/>
                <w:szCs w:val="16"/>
              </w:rPr>
              <w:t>、事业单位及</w:t>
            </w:r>
            <w:r>
              <w:rPr>
                <w:rFonts w:ascii="宋体" w:hAnsi="宋体" w:eastAsia="宋体" w:cs="宋体"/>
                <w:sz w:val="16"/>
                <w:szCs w:val="16"/>
              </w:rPr>
              <w:t xml:space="preserve"> </w:t>
            </w:r>
            <w:r>
              <w:rPr>
                <w:rFonts w:ascii="宋体" w:hAnsi="宋体" w:eastAsia="宋体" w:cs="宋体"/>
                <w:spacing w:val="21"/>
                <w:sz w:val="16"/>
                <w:szCs w:val="16"/>
              </w:rPr>
              <w:t>个体工商户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spacing w:before="18" w:line="228" w:lineRule="auto"/>
              <w:ind w:left="79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泽库县</w:t>
            </w: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>
            <w:pPr>
              <w:spacing w:before="94" w:line="214" w:lineRule="auto"/>
              <w:ind w:left="214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6"/>
                <w:szCs w:val="16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20%，</w:t>
            </w:r>
            <w:r>
              <w:rPr>
                <w:rFonts w:ascii="Arial" w:hAnsi="Arial" w:eastAsia="Arial" w:cs="Arial"/>
                <w:spacing w:val="4"/>
                <w:sz w:val="19"/>
                <w:szCs w:val="19"/>
              </w:rPr>
              <w:t>1</w:t>
            </w:r>
            <w:r>
              <w:rPr>
                <w:rFonts w:ascii="宋体" w:hAnsi="宋体" w:eastAsia="宋体" w:cs="宋体"/>
                <w:spacing w:val="4"/>
                <w:sz w:val="16"/>
                <w:szCs w:val="16"/>
              </w:rPr>
              <w:t>次/年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before="210" w:line="227" w:lineRule="auto"/>
              <w:ind w:left="12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4-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11</w:t>
            </w:r>
          </w:p>
          <w:p>
            <w:pPr>
              <w:spacing w:line="228" w:lineRule="auto"/>
              <w:ind w:left="138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20"/>
                <w:szCs w:val="20"/>
                <w:lang w:val="en-US" w:eastAsia="en-US" w:bidi="ar-SA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vAlign w:val="top"/>
          </w:tcPr>
          <w:p>
            <w:pPr>
              <w:spacing w:before="78" w:line="230" w:lineRule="auto"/>
              <w:ind w:left="182" w:leftChars="0" w:firstLine="1" w:firstLineChars="0"/>
              <w:jc w:val="both"/>
              <w:rPr>
                <w:rFonts w:ascii="宋体" w:hAnsi="宋体" w:eastAsia="宋体" w:cs="宋体"/>
                <w:snapToGrid w:val="0"/>
                <w:color w:val="000000"/>
                <w:kern w:val="0"/>
                <w:sz w:val="18"/>
                <w:szCs w:val="18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-21"/>
                <w:w w:val="98"/>
                <w:sz w:val="18"/>
                <w:szCs w:val="18"/>
              </w:rPr>
              <w:t>现场、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书</w:t>
            </w:r>
            <w:r>
              <w:rPr>
                <w:rFonts w:ascii="宋体" w:hAnsi="宋体" w:eastAsia="宋体" w:cs="宋体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18"/>
                <w:sz w:val="18"/>
                <w:szCs w:val="18"/>
              </w:rPr>
              <w:t>面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29"/>
                <w:w w:val="97"/>
                <w:sz w:val="18"/>
                <w:szCs w:val="18"/>
              </w:rPr>
              <w:t>、网络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pacing w:val="-9"/>
                <w:sz w:val="18"/>
                <w:szCs w:val="18"/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5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Align w:val="top"/>
          </w:tcPr>
          <w:p>
            <w:pPr>
              <w:spacing w:before="14" w:line="226" w:lineRule="auto"/>
              <w:ind w:left="533" w:right="110" w:hanging="420"/>
              <w:rPr>
                <w:rFonts w:ascii="宋体" w:hAnsi="宋体" w:eastAsia="宋体" w:cs="宋体"/>
                <w:sz w:val="20"/>
                <w:szCs w:val="20"/>
              </w:rPr>
            </w:pPr>
          </w:p>
        </w:tc>
        <w:tc>
          <w:tcPr>
            <w:tcW w:w="2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9" w:hRule="atLeast"/>
        </w:trPr>
        <w:tc>
          <w:tcPr>
            <w:tcW w:w="570" w:type="dxa"/>
            <w:vAlign w:val="top"/>
          </w:tcPr>
          <w:p>
            <w:pPr>
              <w:spacing w:before="78" w:line="190" w:lineRule="auto"/>
              <w:ind w:left="316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14</w:t>
            </w:r>
          </w:p>
        </w:tc>
        <w:tc>
          <w:tcPr>
            <w:tcW w:w="989" w:type="dxa"/>
            <w:vAlign w:val="top"/>
          </w:tcPr>
          <w:p>
            <w:pPr>
              <w:spacing w:before="201" w:line="203" w:lineRule="auto"/>
              <w:ind w:left="472" w:right="103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消防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监督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3"/>
                <w:sz w:val="19"/>
                <w:szCs w:val="19"/>
              </w:rPr>
              <w:t>检查</w:t>
            </w:r>
          </w:p>
        </w:tc>
        <w:tc>
          <w:tcPr>
            <w:tcW w:w="1658" w:type="dxa"/>
            <w:vAlign w:val="top"/>
          </w:tcPr>
          <w:p>
            <w:pPr>
              <w:spacing w:before="29" w:line="180" w:lineRule="auto"/>
              <w:ind w:left="13" w:right="65" w:hanging="8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14"/>
                <w:sz w:val="19"/>
                <w:szCs w:val="19"/>
              </w:rPr>
              <w:t xml:space="preserve">2023  </w:t>
            </w: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年度泽库县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3"/>
                <w:sz w:val="19"/>
                <w:szCs w:val="19"/>
              </w:rPr>
              <w:t>消防救援支队消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3"/>
                <w:sz w:val="19"/>
                <w:szCs w:val="19"/>
              </w:rPr>
              <w:t>防监督检查抽查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>计划</w:t>
            </w:r>
          </w:p>
        </w:tc>
        <w:tc>
          <w:tcPr>
            <w:tcW w:w="839" w:type="dxa"/>
            <w:vAlign w:val="top"/>
          </w:tcPr>
          <w:p>
            <w:pPr>
              <w:spacing w:before="12" w:line="224" w:lineRule="auto"/>
              <w:ind w:left="84" w:right="97" w:firstLine="1"/>
              <w:jc w:val="both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泽库县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消防救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7"/>
                <w:sz w:val="20"/>
                <w:szCs w:val="20"/>
              </w:rPr>
              <w:t>援支队</w:t>
            </w:r>
          </w:p>
        </w:tc>
        <w:tc>
          <w:tcPr>
            <w:tcW w:w="1268" w:type="dxa"/>
            <w:vAlign w:val="top"/>
          </w:tcPr>
          <w:p>
            <w:pPr>
              <w:spacing w:before="12" w:line="225" w:lineRule="auto"/>
              <w:ind w:left="112" w:righ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泽库县市场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监督管理局</w:t>
            </w:r>
          </w:p>
        </w:tc>
        <w:tc>
          <w:tcPr>
            <w:tcW w:w="2979" w:type="dxa"/>
            <w:vAlign w:val="top"/>
          </w:tcPr>
          <w:p>
            <w:pPr>
              <w:spacing w:before="200" w:line="190" w:lineRule="auto"/>
              <w:ind w:left="14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23"/>
                <w:sz w:val="19"/>
                <w:szCs w:val="19"/>
              </w:rPr>
              <w:t>机关团体企事业单位</w:t>
            </w:r>
          </w:p>
        </w:tc>
        <w:tc>
          <w:tcPr>
            <w:tcW w:w="2249" w:type="dxa"/>
            <w:vAlign w:val="top"/>
          </w:tcPr>
          <w:p>
            <w:pPr>
              <w:spacing w:before="13" w:line="228" w:lineRule="auto"/>
              <w:ind w:left="7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6"/>
                <w:sz w:val="20"/>
                <w:szCs w:val="20"/>
              </w:rPr>
              <w:t>泽库县</w:t>
            </w:r>
          </w:p>
        </w:tc>
        <w:tc>
          <w:tcPr>
            <w:tcW w:w="1863" w:type="dxa"/>
            <w:vAlign w:val="top"/>
          </w:tcPr>
          <w:p>
            <w:pPr>
              <w:spacing w:before="176" w:line="237" w:lineRule="auto"/>
              <w:jc w:val="right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2%</w:t>
            </w:r>
            <w:r>
              <w:rPr>
                <w:rFonts w:ascii="Times New Roman" w:hAnsi="Times New Roman" w:eastAsia="Times New Roman" w:cs="Times New Roman"/>
                <w:spacing w:val="40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9"/>
                <w:w w:val="10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2"/>
                <w:sz w:val="19"/>
                <w:szCs w:val="19"/>
              </w:rPr>
              <w:t>/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年</w:t>
            </w:r>
          </w:p>
        </w:tc>
        <w:tc>
          <w:tcPr>
            <w:tcW w:w="730" w:type="dxa"/>
            <w:vAlign w:val="top"/>
          </w:tcPr>
          <w:p>
            <w:pPr>
              <w:spacing w:before="207" w:line="227" w:lineRule="auto"/>
              <w:ind w:left="128"/>
              <w:rPr>
                <w:rFonts w:ascii="Arial" w:hAnsi="Arial" w:eastAsia="Arial" w:cs="Arial"/>
                <w:sz w:val="20"/>
                <w:szCs w:val="20"/>
              </w:rPr>
            </w:pP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4-</w:t>
            </w:r>
            <w:r>
              <w:rPr>
                <w:rFonts w:ascii="Arial" w:hAnsi="Arial" w:eastAsia="Arial" w:cs="Arial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Arial" w:hAnsi="Arial" w:eastAsia="Arial" w:cs="Arial"/>
                <w:spacing w:val="-2"/>
                <w:sz w:val="20"/>
                <w:szCs w:val="20"/>
              </w:rPr>
              <w:t>11</w:t>
            </w:r>
          </w:p>
          <w:p>
            <w:pPr>
              <w:spacing w:line="228" w:lineRule="auto"/>
              <w:ind w:left="13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月</w:t>
            </w:r>
          </w:p>
        </w:tc>
        <w:tc>
          <w:tcPr>
            <w:tcW w:w="659" w:type="dxa"/>
            <w:vAlign w:val="top"/>
          </w:tcPr>
          <w:p>
            <w:pPr>
              <w:spacing w:before="5" w:line="159" w:lineRule="auto"/>
              <w:ind w:left="245" w:right="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现场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、书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面、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网络</w:t>
            </w:r>
            <w:r>
              <w:rPr>
                <w:rFonts w:ascii="微软雅黑" w:hAnsi="微软雅黑" w:eastAsia="微软雅黑" w:cs="微软雅黑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8"/>
                <w:szCs w:val="18"/>
              </w:rPr>
              <w:t>检查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4" w:hRule="atLeast"/>
        </w:trPr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>
            <w:pPr>
              <w:spacing w:before="80" w:line="190" w:lineRule="auto"/>
              <w:ind w:left="316"/>
              <w:rPr>
                <w:rFonts w:hint="default" w:ascii="宋体" w:hAnsi="宋体" w:eastAsia="宋体" w:cs="宋体"/>
                <w:sz w:val="19"/>
                <w:szCs w:val="19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7"/>
                <w:sz w:val="19"/>
                <w:szCs w:val="19"/>
                <w:lang w:val="en-US" w:eastAsia="zh-CN"/>
              </w:rPr>
              <w:t>15</w:t>
            </w:r>
          </w:p>
        </w:tc>
        <w:tc>
          <w:tcPr>
            <w:tcW w:w="989" w:type="dxa"/>
            <w:vMerge w:val="restart"/>
            <w:tcBorders>
              <w:bottom w:val="nil"/>
            </w:tcBorders>
            <w:vAlign w:val="top"/>
          </w:tcPr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before="82" w:line="216" w:lineRule="auto"/>
              <w:ind w:left="113" w:right="14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 xml:space="preserve">企业年 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度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报告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4"/>
                <w:sz w:val="19"/>
                <w:szCs w:val="19"/>
              </w:rPr>
              <w:t>抽查</w:t>
            </w:r>
          </w:p>
        </w:tc>
        <w:tc>
          <w:tcPr>
            <w:tcW w:w="1658" w:type="dxa"/>
            <w:vMerge w:val="restart"/>
            <w:tcBorders>
              <w:bottom w:val="nil"/>
            </w:tcBorders>
            <w:vAlign w:val="top"/>
          </w:tcPr>
          <w:p>
            <w:pPr>
              <w:spacing w:line="479" w:lineRule="auto"/>
              <w:rPr>
                <w:rFonts w:ascii="Arial"/>
                <w:sz w:val="21"/>
              </w:rPr>
            </w:pPr>
          </w:p>
          <w:p>
            <w:pPr>
              <w:spacing w:before="82" w:line="209" w:lineRule="auto"/>
              <w:ind w:left="50" w:right="21" w:hanging="45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19"/>
                <w:szCs w:val="19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8"/>
                <w:sz w:val="19"/>
                <w:szCs w:val="19"/>
              </w:rPr>
              <w:t xml:space="preserve">   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年 度</w:t>
            </w:r>
            <w:r>
              <w:rPr>
                <w:rFonts w:ascii="微软雅黑" w:hAnsi="微软雅黑" w:eastAsia="微软雅黑" w:cs="微软雅黑"/>
                <w:spacing w:val="15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泽</w:t>
            </w:r>
            <w:r>
              <w:rPr>
                <w:rFonts w:ascii="微软雅黑" w:hAnsi="微软雅黑" w:eastAsia="微软雅黑" w:cs="微软雅黑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库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县 市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场 监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督 管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理 局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度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告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公</w:t>
            </w:r>
            <w:r>
              <w:rPr>
                <w:rFonts w:ascii="微软雅黑" w:hAnsi="微软雅黑" w:eastAsia="微软雅黑" w:cs="微软雅黑"/>
                <w:spacing w:val="26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示</w:t>
            </w:r>
            <w:r>
              <w:rPr>
                <w:rFonts w:ascii="微软雅黑" w:hAnsi="微软雅黑" w:eastAsia="微软雅黑" w:cs="微软雅黑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信</w:t>
            </w:r>
            <w:r>
              <w:rPr>
                <w:rFonts w:ascii="微软雅黑" w:hAnsi="微软雅黑" w:eastAsia="微软雅黑" w:cs="微软雅黑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息</w:t>
            </w:r>
            <w:r>
              <w:rPr>
                <w:rFonts w:ascii="微软雅黑" w:hAnsi="微软雅黑" w:eastAsia="微软雅黑" w:cs="微软雅黑"/>
                <w:spacing w:val="25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检</w:t>
            </w:r>
            <w:r>
              <w:rPr>
                <w:rFonts w:ascii="微软雅黑" w:hAnsi="微软雅黑" w:eastAsia="微软雅黑" w:cs="微软雅黑"/>
                <w:spacing w:val="23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查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5"/>
                <w:sz w:val="19"/>
                <w:szCs w:val="19"/>
              </w:rPr>
              <w:t>部门联合抽查计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划</w:t>
            </w:r>
          </w:p>
        </w:tc>
        <w:tc>
          <w:tcPr>
            <w:tcW w:w="839" w:type="dxa"/>
            <w:vMerge w:val="restart"/>
            <w:tcBorders>
              <w:bottom w:val="nil"/>
            </w:tcBorders>
            <w:vAlign w:val="top"/>
          </w:tcPr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5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before="82" w:line="230" w:lineRule="auto"/>
              <w:ind w:left="143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1"/>
                <w:sz w:val="19"/>
                <w:szCs w:val="19"/>
              </w:rPr>
              <w:t>县市</w:t>
            </w:r>
          </w:p>
          <w:p>
            <w:pPr>
              <w:spacing w:line="189" w:lineRule="auto"/>
              <w:ind w:left="14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场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监</w:t>
            </w:r>
          </w:p>
          <w:p>
            <w:pPr>
              <w:spacing w:before="57" w:line="189" w:lineRule="auto"/>
              <w:ind w:left="14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2"/>
                <w:sz w:val="19"/>
                <w:szCs w:val="19"/>
              </w:rPr>
              <w:t>管局</w:t>
            </w:r>
          </w:p>
        </w:tc>
        <w:tc>
          <w:tcPr>
            <w:tcW w:w="1268" w:type="dxa"/>
            <w:vAlign w:val="top"/>
          </w:tcPr>
          <w:p>
            <w:pPr>
              <w:spacing w:line="462" w:lineRule="auto"/>
              <w:rPr>
                <w:rFonts w:ascii="Arial"/>
                <w:sz w:val="21"/>
              </w:rPr>
            </w:pPr>
          </w:p>
          <w:p>
            <w:pPr>
              <w:spacing w:before="82" w:line="203" w:lineRule="auto"/>
              <w:ind w:left="15" w:right="196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9"/>
                <w:sz w:val="19"/>
                <w:szCs w:val="19"/>
              </w:rPr>
              <w:t>县市场监管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局</w:t>
            </w:r>
          </w:p>
        </w:tc>
        <w:tc>
          <w:tcPr>
            <w:tcW w:w="2979" w:type="dxa"/>
            <w:vMerge w:val="restart"/>
            <w:tcBorders>
              <w:bottom w:val="nil"/>
            </w:tcBorders>
            <w:vAlign w:val="top"/>
          </w:tcPr>
          <w:p>
            <w:pPr>
              <w:spacing w:before="114" w:line="204" w:lineRule="auto"/>
              <w:ind w:left="4" w:right="39" w:firstLine="19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8"/>
                <w:w w:val="121"/>
                <w:sz w:val="19"/>
                <w:szCs w:val="19"/>
              </w:rPr>
              <w:t>对市场主体登记行为的监督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检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查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；对 市</w:t>
            </w:r>
            <w:r>
              <w:rPr>
                <w:rFonts w:ascii="微软雅黑" w:hAnsi="微软雅黑" w:eastAsia="微软雅黑" w:cs="微软雅黑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场</w:t>
            </w:r>
            <w:r>
              <w:rPr>
                <w:rFonts w:ascii="微软雅黑" w:hAnsi="微软雅黑" w:eastAsia="微软雅黑" w:cs="微软雅黑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主</w:t>
            </w:r>
            <w:r>
              <w:rPr>
                <w:rFonts w:ascii="微软雅黑" w:hAnsi="微软雅黑" w:eastAsia="微软雅黑" w:cs="微软雅黑"/>
                <w:spacing w:val="-1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体</w:t>
            </w:r>
            <w:r>
              <w:rPr>
                <w:rFonts w:ascii="微软雅黑" w:hAnsi="微软雅黑" w:eastAsia="微软雅黑" w:cs="微软雅黑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备</w:t>
            </w:r>
            <w:r>
              <w:rPr>
                <w:rFonts w:ascii="微软雅黑" w:hAnsi="微软雅黑" w:eastAsia="微软雅黑" w:cs="微软雅黑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案</w:t>
            </w:r>
            <w:r>
              <w:rPr>
                <w:rFonts w:ascii="微软雅黑" w:hAnsi="微软雅黑" w:eastAsia="微软雅黑" w:cs="微软雅黑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"/>
                <w:sz w:val="19"/>
                <w:szCs w:val="19"/>
              </w:rPr>
              <w:t>行 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的</w:t>
            </w: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监</w:t>
            </w:r>
            <w:r>
              <w:rPr>
                <w:rFonts w:ascii="微软雅黑" w:hAnsi="微软雅黑" w:eastAsia="微软雅黑" w:cs="微软雅黑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督</w:t>
            </w:r>
            <w:r>
              <w:rPr>
                <w:rFonts w:ascii="微软雅黑" w:hAnsi="微软雅黑" w:eastAsia="微软雅黑" w:cs="微软雅黑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检</w:t>
            </w: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查</w:t>
            </w:r>
            <w:r>
              <w:rPr>
                <w:rFonts w:ascii="微软雅黑" w:hAnsi="微软雅黑" w:eastAsia="微软雅黑" w:cs="微软雅黑"/>
                <w:spacing w:val="17"/>
                <w:w w:val="101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； 对</w:t>
            </w: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营</w:t>
            </w:r>
            <w:r>
              <w:rPr>
                <w:rFonts w:ascii="微软雅黑" w:hAnsi="微软雅黑" w:eastAsia="微软雅黑" w:cs="微软雅黑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业</w:t>
            </w:r>
            <w:r>
              <w:rPr>
                <w:rFonts w:ascii="微软雅黑" w:hAnsi="微软雅黑" w:eastAsia="微软雅黑" w:cs="微软雅黑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执</w:t>
            </w:r>
            <w:r>
              <w:rPr>
                <w:rFonts w:ascii="微软雅黑" w:hAnsi="微软雅黑" w:eastAsia="微软雅黑" w:cs="微软雅黑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照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(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登</w:t>
            </w:r>
            <w:r>
              <w:rPr>
                <w:rFonts w:ascii="微软雅黑" w:hAnsi="微软雅黑" w:eastAsia="微软雅黑" w:cs="微软雅黑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记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证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）</w:t>
            </w:r>
            <w:r>
              <w:rPr>
                <w:rFonts w:ascii="微软雅黑" w:hAnsi="微软雅黑" w:eastAsia="微软雅黑" w:cs="微软雅黑"/>
                <w:spacing w:val="27"/>
                <w:w w:val="101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规</w:t>
            </w: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范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使</w:t>
            </w: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用</w:t>
            </w: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情</w:t>
            </w:r>
            <w:r>
              <w:rPr>
                <w:rFonts w:ascii="微软雅黑" w:hAnsi="微软雅黑" w:eastAsia="微软雅黑" w:cs="微软雅黑"/>
                <w:spacing w:val="-1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况</w:t>
            </w:r>
            <w:r>
              <w:rPr>
                <w:rFonts w:ascii="微软雅黑" w:hAnsi="微软雅黑" w:eastAsia="微软雅黑" w:cs="微软雅黑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的</w:t>
            </w: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监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督</w:t>
            </w: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检</w:t>
            </w:r>
            <w:r>
              <w:rPr>
                <w:rFonts w:ascii="微软雅黑" w:hAnsi="微软雅黑" w:eastAsia="微软雅黑" w:cs="微软雅黑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查  ；</w:t>
            </w:r>
            <w:r>
              <w:rPr>
                <w:rFonts w:ascii="微软雅黑" w:hAnsi="微软雅黑" w:eastAsia="微软雅黑" w:cs="微软雅黑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对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年</w:t>
            </w:r>
            <w:r>
              <w:rPr>
                <w:rFonts w:ascii="微软雅黑" w:hAnsi="微软雅黑" w:eastAsia="微软雅黑" w:cs="微软雅黑"/>
                <w:spacing w:val="-1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度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报</w:t>
            </w:r>
            <w:r>
              <w:rPr>
                <w:rFonts w:ascii="微软雅黑" w:hAnsi="微软雅黑" w:eastAsia="微软雅黑" w:cs="微软雅黑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告</w:t>
            </w:r>
            <w:r>
              <w:rPr>
                <w:rFonts w:ascii="微软雅黑" w:hAnsi="微软雅黑" w:eastAsia="微软雅黑" w:cs="微软雅黑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公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示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7"/>
                <w:sz w:val="19"/>
                <w:szCs w:val="19"/>
              </w:rPr>
              <w:t>信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息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的</w:t>
            </w:r>
            <w:r>
              <w:rPr>
                <w:rFonts w:ascii="微软雅黑" w:hAnsi="微软雅黑" w:eastAsia="微软雅黑" w:cs="微软雅黑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监</w:t>
            </w: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督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检</w:t>
            </w:r>
            <w:r>
              <w:rPr>
                <w:rFonts w:ascii="微软雅黑" w:hAnsi="微软雅黑" w:eastAsia="微软雅黑" w:cs="微软雅黑"/>
                <w:spacing w:val="-1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查  ；</w:t>
            </w:r>
            <w:r>
              <w:rPr>
                <w:rFonts w:ascii="微软雅黑" w:hAnsi="微软雅黑" w:eastAsia="微软雅黑" w:cs="微软雅黑"/>
                <w:spacing w:val="29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对</w:t>
            </w:r>
            <w:r>
              <w:rPr>
                <w:rFonts w:ascii="微软雅黑" w:hAnsi="微软雅黑" w:eastAsia="微软雅黑" w:cs="微软雅黑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即</w:t>
            </w:r>
            <w:r>
              <w:rPr>
                <w:rFonts w:ascii="微软雅黑" w:hAnsi="微软雅黑" w:eastAsia="微软雅黑" w:cs="微软雅黑"/>
                <w:spacing w:val="-1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时</w:t>
            </w:r>
            <w:r>
              <w:rPr>
                <w:rFonts w:ascii="微软雅黑" w:hAnsi="微软雅黑" w:eastAsia="微软雅黑" w:cs="微软雅黑"/>
                <w:spacing w:val="-17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公</w:t>
            </w:r>
            <w:r>
              <w:rPr>
                <w:rFonts w:ascii="微软雅黑" w:hAnsi="微软雅黑" w:eastAsia="微软雅黑" w:cs="微软雅黑"/>
                <w:spacing w:val="-2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示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47"/>
                <w:sz w:val="19"/>
                <w:szCs w:val="19"/>
              </w:rPr>
              <w:t>信息的监督检查</w:t>
            </w:r>
          </w:p>
        </w:tc>
        <w:tc>
          <w:tcPr>
            <w:tcW w:w="2249" w:type="dxa"/>
            <w:vMerge w:val="restart"/>
            <w:tcBorders>
              <w:bottom w:val="nil"/>
            </w:tcBorders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line="313" w:lineRule="auto"/>
              <w:rPr>
                <w:rFonts w:ascii="Arial"/>
                <w:sz w:val="21"/>
              </w:rPr>
            </w:pPr>
          </w:p>
          <w:p>
            <w:pPr>
              <w:spacing w:before="82" w:line="190" w:lineRule="auto"/>
              <w:ind w:left="7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6"/>
                <w:sz w:val="19"/>
                <w:szCs w:val="19"/>
              </w:rPr>
              <w:t>县级已年</w:t>
            </w:r>
          </w:p>
          <w:p>
            <w:pPr>
              <w:spacing w:before="36" w:line="187" w:lineRule="auto"/>
              <w:ind w:left="67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7"/>
                <w:sz w:val="19"/>
                <w:szCs w:val="19"/>
              </w:rPr>
              <w:t>报公示企</w:t>
            </w:r>
          </w:p>
          <w:p>
            <w:pPr>
              <w:spacing w:before="20" w:line="186" w:lineRule="auto"/>
              <w:ind w:left="389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5"/>
                <w:sz w:val="19"/>
                <w:szCs w:val="19"/>
              </w:rPr>
              <w:t>业</w:t>
            </w:r>
          </w:p>
        </w:tc>
        <w:tc>
          <w:tcPr>
            <w:tcW w:w="1863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spacing w:before="82" w:line="237" w:lineRule="auto"/>
              <w:ind w:left="160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3%</w:t>
            </w:r>
            <w:r>
              <w:rPr>
                <w:rFonts w:ascii="Times New Roman" w:hAnsi="Times New Roman" w:eastAsia="Times New Roman" w:cs="Times New Roman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；</w:t>
            </w:r>
            <w:r>
              <w:rPr>
                <w:rFonts w:ascii="微软雅黑" w:hAnsi="微软雅黑" w:eastAsia="微软雅黑" w:cs="微软雅黑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19"/>
                <w:szCs w:val="19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6"/>
                <w:w w:val="101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>次</w:t>
            </w:r>
          </w:p>
        </w:tc>
        <w:tc>
          <w:tcPr>
            <w:tcW w:w="730" w:type="dxa"/>
            <w:vMerge w:val="restart"/>
            <w:tcBorders>
              <w:bottom w:val="nil"/>
            </w:tcBorders>
            <w:vAlign w:val="top"/>
          </w:tcPr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spacing w:before="54" w:line="222" w:lineRule="exact"/>
              <w:ind w:left="85"/>
              <w:rPr>
                <w:rFonts w:ascii="Times New Roman" w:hAnsi="Times New Roman" w:eastAsia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eastAsia="Times New Roman" w:cs="Times New Roman"/>
                <w:spacing w:val="-5"/>
                <w:position w:val="4"/>
                <w:sz w:val="19"/>
                <w:szCs w:val="19"/>
              </w:rPr>
              <w:t>7-</w:t>
            </w:r>
            <w:r>
              <w:rPr>
                <w:rFonts w:ascii="Times New Roman" w:hAnsi="Times New Roman" w:eastAsia="Times New Roman" w:cs="Times New Roman"/>
                <w:spacing w:val="-7"/>
                <w:position w:val="4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  <w:position w:val="4"/>
                <w:sz w:val="19"/>
                <w:szCs w:val="19"/>
              </w:rPr>
              <w:t>11</w:t>
            </w:r>
          </w:p>
          <w:p>
            <w:pPr>
              <w:spacing w:line="182" w:lineRule="auto"/>
              <w:ind w:left="84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月</w:t>
            </w:r>
          </w:p>
        </w:tc>
        <w:tc>
          <w:tcPr>
            <w:tcW w:w="659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98" w:line="188" w:lineRule="auto"/>
              <w:ind w:left="462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现</w:t>
            </w:r>
            <w:r>
              <w:rPr>
                <w:rFonts w:ascii="微软雅黑" w:hAnsi="微软雅黑" w:eastAsia="微软雅黑" w:cs="微软雅黑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场</w:t>
            </w:r>
            <w:r>
              <w:rPr>
                <w:rFonts w:ascii="微软雅黑" w:hAnsi="微软雅黑" w:eastAsia="微软雅黑" w:cs="微软雅黑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检</w:t>
            </w:r>
            <w:r>
              <w:rPr>
                <w:rFonts w:ascii="微软雅黑" w:hAnsi="微软雅黑" w:eastAsia="微软雅黑" w:cs="微软雅黑"/>
                <w:spacing w:val="18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查</w:t>
            </w:r>
            <w:r>
              <w:rPr>
                <w:rFonts w:ascii="微软雅黑" w:hAnsi="微软雅黑" w:eastAsia="微软雅黑" w:cs="微软雅黑"/>
                <w:spacing w:val="27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书</w:t>
            </w:r>
            <w:r>
              <w:rPr>
                <w:rFonts w:ascii="微软雅黑" w:hAnsi="微软雅黑" w:eastAsia="微软雅黑" w:cs="微软雅黑"/>
                <w:spacing w:val="31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面</w:t>
            </w:r>
            <w:r>
              <w:rPr>
                <w:rFonts w:ascii="微软雅黑" w:hAnsi="微软雅黑" w:eastAsia="微软雅黑" w:cs="微软雅黑"/>
                <w:spacing w:val="21"/>
                <w:w w:val="10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检</w:t>
            </w:r>
            <w:r>
              <w:rPr>
                <w:rFonts w:ascii="微软雅黑" w:hAnsi="微软雅黑" w:eastAsia="微软雅黑" w:cs="微软雅黑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>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0" w:hRule="atLeast"/>
        </w:trPr>
        <w:tc>
          <w:tcPr>
            <w:tcW w:w="57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restart"/>
            <w:tcBorders>
              <w:bottom w:val="nil"/>
            </w:tcBorders>
            <w:vAlign w:val="top"/>
          </w:tcPr>
          <w:p>
            <w:pPr>
              <w:spacing w:before="130" w:line="207" w:lineRule="auto"/>
              <w:ind w:left="15" w:right="74" w:firstLine="1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44"/>
                <w:sz w:val="19"/>
                <w:szCs w:val="19"/>
              </w:rPr>
              <w:t>县人力资源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和</w:t>
            </w:r>
            <w:r>
              <w:rPr>
                <w:rFonts w:ascii="微软雅黑" w:hAnsi="微软雅黑" w:eastAsia="微软雅黑" w:cs="微软雅黑"/>
                <w:spacing w:val="22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社</w:t>
            </w:r>
            <w:r>
              <w:rPr>
                <w:rFonts w:ascii="微软雅黑" w:hAnsi="微软雅黑" w:eastAsia="微软雅黑" w:cs="微软雅黑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会</w:t>
            </w:r>
            <w:r>
              <w:rPr>
                <w:rFonts w:ascii="微软雅黑" w:hAnsi="微软雅黑" w:eastAsia="微软雅黑" w:cs="微软雅黑"/>
                <w:spacing w:val="-1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 xml:space="preserve">保   </w:t>
            </w:r>
            <w:r>
              <w:rPr>
                <w:rFonts w:ascii="微软雅黑" w:hAnsi="微软雅黑" w:eastAsia="微软雅黑" w:cs="微软雅黑"/>
                <w:spacing w:val="28"/>
                <w:sz w:val="19"/>
                <w:szCs w:val="19"/>
              </w:rPr>
              <w:t>障局</w:t>
            </w:r>
          </w:p>
        </w:tc>
        <w:tc>
          <w:tcPr>
            <w:tcW w:w="297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249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7" w:hRule="atLeast"/>
        </w:trPr>
        <w:tc>
          <w:tcPr>
            <w:tcW w:w="57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8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6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979" w:type="dxa"/>
            <w:vAlign w:val="top"/>
          </w:tcPr>
          <w:p>
            <w:pPr>
              <w:tabs>
                <w:tab w:val="left" w:pos="213"/>
              </w:tabs>
              <w:spacing w:before="118" w:line="206" w:lineRule="auto"/>
              <w:ind w:left="136" w:right="67"/>
              <w:jc w:val="both"/>
              <w:rPr>
                <w:rFonts w:ascii="微软雅黑" w:hAnsi="微软雅黑" w:eastAsia="微软雅黑" w:cs="微软雅黑"/>
                <w:sz w:val="19"/>
                <w:szCs w:val="19"/>
              </w:rPr>
            </w:pP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对 支 付 劳 动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者</w:t>
            </w:r>
            <w:r>
              <w:rPr>
                <w:rFonts w:ascii="微软雅黑" w:hAnsi="微软雅黑" w:eastAsia="微软雅黑" w:cs="微软雅黑"/>
                <w:spacing w:val="-2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工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资</w:t>
            </w:r>
            <w:r>
              <w:rPr>
                <w:rFonts w:ascii="微软雅黑" w:hAnsi="微软雅黑" w:eastAsia="微软雅黑" w:cs="微软雅黑"/>
                <w:spacing w:val="-3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和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执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"/>
                <w:sz w:val="19"/>
                <w:szCs w:val="19"/>
              </w:rPr>
              <w:t>行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最 低 工 资 标 准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情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>况 的 监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2"/>
                <w:sz w:val="19"/>
                <w:szCs w:val="19"/>
              </w:rPr>
              <w:t xml:space="preserve">督  </w:t>
            </w:r>
            <w:r>
              <w:rPr>
                <w:rFonts w:ascii="微软雅黑" w:hAnsi="微软雅黑" w:eastAsia="微软雅黑" w:cs="微软雅黑"/>
                <w:spacing w:val="34"/>
                <w:sz w:val="19"/>
                <w:szCs w:val="19"/>
              </w:rPr>
              <w:t>检查</w:t>
            </w:r>
            <w:r>
              <w:rPr>
                <w:rFonts w:ascii="微软雅黑" w:hAnsi="微软雅黑" w:eastAsia="微软雅黑" w:cs="微软雅黑"/>
                <w:spacing w:val="9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34"/>
                <w:sz w:val="19"/>
                <w:szCs w:val="19"/>
              </w:rPr>
              <w:t>；</w:t>
            </w:r>
            <w:r>
              <w:rPr>
                <w:rFonts w:ascii="微软雅黑" w:hAnsi="微软雅黑" w:eastAsia="微软雅黑" w:cs="微软雅黑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34"/>
                <w:sz w:val="19"/>
                <w:szCs w:val="19"/>
              </w:rPr>
              <w:t>职业技能培训和职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40"/>
                <w:sz w:val="19"/>
                <w:szCs w:val="19"/>
              </w:rPr>
              <w:t>业技能评价情况的监督检查</w:t>
            </w:r>
            <w:r>
              <w:rPr>
                <w:rFonts w:ascii="微软雅黑" w:hAnsi="微软雅黑" w:eastAsia="微软雅黑" w:cs="微软雅黑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ab/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;</w:t>
            </w:r>
            <w:r>
              <w:rPr>
                <w:rFonts w:ascii="微软雅黑" w:hAnsi="微软雅黑" w:eastAsia="微软雅黑" w:cs="微软雅黑"/>
                <w:spacing w:val="26"/>
                <w:sz w:val="19"/>
                <w:szCs w:val="19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社</w:t>
            </w:r>
            <w:r>
              <w:rPr>
                <w:rFonts w:ascii="微软雅黑" w:hAnsi="微软雅黑" w:eastAsia="微软雅黑" w:cs="微软雅黑"/>
                <w:spacing w:val="-18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会 保 险 情</w:t>
            </w:r>
            <w:r>
              <w:rPr>
                <w:rFonts w:ascii="微软雅黑" w:hAnsi="微软雅黑" w:eastAsia="微软雅黑" w:cs="微软雅黑"/>
                <w:spacing w:val="-5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况 的 监</w:t>
            </w:r>
            <w:r>
              <w:rPr>
                <w:rFonts w:ascii="微软雅黑" w:hAnsi="微软雅黑" w:eastAsia="微软雅黑" w:cs="微软雅黑"/>
                <w:spacing w:val="-9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督</w:t>
            </w:r>
            <w:r>
              <w:rPr>
                <w:rFonts w:ascii="微软雅黑" w:hAnsi="微软雅黑" w:eastAsia="微软雅黑" w:cs="微软雅黑"/>
                <w:spacing w:val="-6"/>
                <w:sz w:val="19"/>
                <w:szCs w:val="19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1"/>
                <w:sz w:val="19"/>
                <w:szCs w:val="19"/>
              </w:rPr>
              <w:t>检</w:t>
            </w:r>
            <w:r>
              <w:rPr>
                <w:rFonts w:ascii="微软雅黑" w:hAnsi="微软雅黑" w:eastAsia="微软雅黑" w:cs="微软雅黑"/>
                <w:sz w:val="19"/>
                <w:szCs w:val="19"/>
              </w:rPr>
              <w:t xml:space="preserve">   </w:t>
            </w:r>
            <w:r>
              <w:rPr>
                <w:rFonts w:ascii="微软雅黑" w:hAnsi="微软雅黑" w:eastAsia="微软雅黑" w:cs="微软雅黑"/>
                <w:spacing w:val="6"/>
                <w:sz w:val="19"/>
                <w:szCs w:val="19"/>
              </w:rPr>
              <w:t>查</w:t>
            </w:r>
          </w:p>
        </w:tc>
        <w:tc>
          <w:tcPr>
            <w:tcW w:w="2249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6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30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59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sectPr>
      <w:pgSz w:w="16839" w:h="11906"/>
      <w:pgMar w:top="1012" w:right="1534" w:bottom="1152" w:left="1494" w:header="0" w:footer="982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7030"/>
      </w:tabs>
      <w:spacing w:line="184" w:lineRule="auto"/>
      <w:ind w:left="6898"/>
      <w:rPr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宋体"/>
        <w:sz w:val="18"/>
        <w:szCs w:val="18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84" w:lineRule="auto"/>
      <w:ind w:left="6870"/>
      <w:rPr>
        <w:rFonts w:hint="eastAsia" w:eastAsia="宋体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fyKa9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TNhYjY5OTdlOTFkMzgwOGViNWYzMzA4N2IxZjFlNjYifQ=="/>
  </w:docVars>
  <w:rsids>
    <w:rsidRoot w:val="00000000"/>
    <w:rsid w:val="04A71997"/>
    <w:rsid w:val="18310E9B"/>
    <w:rsid w:val="185A0631"/>
    <w:rsid w:val="1C1A313F"/>
    <w:rsid w:val="21141215"/>
    <w:rsid w:val="2C6C4FB4"/>
    <w:rsid w:val="2DAF3E40"/>
    <w:rsid w:val="33301F20"/>
    <w:rsid w:val="39000FBB"/>
    <w:rsid w:val="409B145B"/>
    <w:rsid w:val="448564C9"/>
    <w:rsid w:val="48AF3164"/>
    <w:rsid w:val="4B00361A"/>
    <w:rsid w:val="4C751CF9"/>
    <w:rsid w:val="6F6D3BF0"/>
    <w:rsid w:val="7F116C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footer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Body Text First Indent 2"/>
    <w:basedOn w:val="3"/>
    <w:qFormat/>
    <w:uiPriority w:val="0"/>
    <w:pPr>
      <w:ind w:firstLine="420" w:firstLineChars="200"/>
    </w:p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  <w:style w:type="paragraph" w:customStyle="1" w:styleId="11">
    <w:name w:val="BodyTextIndent"/>
    <w:basedOn w:val="1"/>
    <w:qFormat/>
    <w:uiPriority w:val="0"/>
    <w:pPr>
      <w:spacing w:line="360" w:lineRule="auto"/>
      <w:ind w:firstLine="200" w:firstLineChars="200"/>
      <w:textAlignment w:val="baseline"/>
    </w:pPr>
    <w:rPr>
      <w:sz w:val="24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18</Pages>
  <Words>9698</Words>
  <Characters>10637</Characters>
  <TotalTime>5</TotalTime>
  <ScaleCrop>false</ScaleCrop>
  <LinksUpToDate>false</LinksUpToDate>
  <CharactersWithSpaces>12397</CharactersWithSpaces>
  <Application>WPS Office_12.1.0.15374_F1E327BC-269C-435d-A152-05C5408002CA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2023-09-19T10:22:00Z</dcterms:created>
  <dc:creator>喜</dc:creator>
  <cp:lastModifiedBy>ജ്GZಋ..</cp:lastModifiedBy>
  <cp:lastPrinted>2023-09-19T10:01:00Z</cp:lastPrinted>
  <dcterms:modified xsi:type="dcterms:W3CDTF">2023-09-21T05:57:23Z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2023-09-19T15:11:19Z</vt:filetime>
  </property>
  <property fmtid="{D5CDD505-2E9C-101B-9397-08002B2CF9AE}" pid="4" name="KSOProductBuildVer">
    <vt:lpwstr>2052-12.1.0.15374</vt:lpwstr>
  </property>
  <property fmtid="{D5CDD505-2E9C-101B-9397-08002B2CF9AE}" pid="5" name="ICV">
    <vt:lpwstr>7EE7CE8C45E248BAA0BFB0F230B24BDD_12</vt:lpwstr>
  </property>
</Properties>
</file>