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0AF58">
      <w:pPr>
        <w:spacing w:before="22"/>
        <w:ind w:right="0"/>
        <w:jc w:val="center"/>
        <w:rPr>
          <w:rFonts w:hint="default" w:eastAsia="宋体"/>
          <w:b/>
          <w:color w:val="333333"/>
          <w:sz w:val="36"/>
          <w:lang w:val="en-US" w:eastAsia="zh-CN"/>
        </w:rPr>
      </w:pPr>
      <w:r>
        <w:rPr>
          <w:b/>
          <w:color w:val="333333"/>
          <w:sz w:val="36"/>
        </w:rPr>
        <w:t>泽库县</w:t>
      </w:r>
      <w:r>
        <w:rPr>
          <w:rFonts w:hint="eastAsia"/>
          <w:b/>
          <w:color w:val="333333"/>
          <w:sz w:val="36"/>
          <w:lang w:val="en-US" w:eastAsia="zh-CN"/>
        </w:rPr>
        <w:t>王家乡人民政府</w:t>
      </w:r>
    </w:p>
    <w:p w14:paraId="794C0FB2">
      <w:pPr>
        <w:spacing w:before="22"/>
        <w:ind w:left="211" w:right="0" w:firstLine="0"/>
        <w:jc w:val="center"/>
        <w:rPr>
          <w:rFonts w:hint="eastAsia" w:eastAsia="宋体"/>
          <w:b/>
          <w:sz w:val="36"/>
          <w:lang w:val="en-US" w:eastAsia="zh-CN"/>
        </w:rPr>
      </w:pPr>
      <w:r>
        <w:rPr>
          <w:b/>
          <w:color w:val="333333"/>
          <w:sz w:val="36"/>
        </w:rPr>
        <w:t>202</w:t>
      </w:r>
      <w:r>
        <w:rPr>
          <w:rFonts w:hint="eastAsia"/>
          <w:b/>
          <w:color w:val="333333"/>
          <w:sz w:val="36"/>
          <w:lang w:val="en-US" w:eastAsia="zh-CN"/>
        </w:rPr>
        <w:t>5</w:t>
      </w:r>
      <w:r>
        <w:rPr>
          <w:b/>
          <w:color w:val="333333"/>
          <w:sz w:val="36"/>
        </w:rPr>
        <w:t>年政府信息公开工作年度报告</w:t>
      </w:r>
    </w:p>
    <w:p w14:paraId="1A2FAA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2" w:lineRule="auto"/>
        <w:ind w:left="119" w:firstLine="456" w:firstLineChars="200"/>
        <w:textAlignment w:val="auto"/>
        <w:rPr>
          <w:rFonts w:hint="default" w:eastAsia="宋体"/>
          <w:lang w:val="en-US" w:eastAsia="zh-CN"/>
        </w:rPr>
      </w:pPr>
      <w:r>
        <w:rPr>
          <w:spacing w:val="-6"/>
        </w:rPr>
        <w:t>根据《中华人民共和国政府信息公开条例》</w:t>
      </w:r>
      <w:r>
        <w:t>（</w:t>
      </w:r>
      <w:r>
        <w:rPr>
          <w:spacing w:val="-5"/>
        </w:rPr>
        <w:t>以下简称《条例》</w:t>
      </w:r>
      <w:r>
        <w:rPr>
          <w:spacing w:val="-12"/>
        </w:rPr>
        <w:t>）</w:t>
      </w:r>
      <w:r>
        <w:rPr>
          <w:spacing w:val="-8"/>
        </w:rPr>
        <w:t>规定，</w:t>
      </w:r>
      <w:r>
        <w:rPr>
          <w:rFonts w:hint="eastAsia"/>
          <w:spacing w:val="-8"/>
          <w:lang w:val="en-US" w:eastAsia="zh-CN"/>
        </w:rPr>
        <w:t>现将我镇2025年政府信息公开工作年度报告上报如下：</w:t>
      </w:r>
    </w:p>
    <w:p w14:paraId="7BED6780">
      <w:pPr>
        <w:pStyle w:val="2"/>
        <w:spacing w:before="117"/>
      </w:pPr>
      <w:r>
        <w:rPr>
          <w:color w:val="333333"/>
        </w:rPr>
        <w:t>一、总体情况</w:t>
      </w:r>
    </w:p>
    <w:p w14:paraId="16AFDEEF">
      <w:pPr>
        <w:pStyle w:val="4"/>
        <w:spacing w:before="194" w:line="388" w:lineRule="auto"/>
        <w:ind w:left="120" w:right="117"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2025年，王家乡</w:t>
      </w:r>
      <w:bookmarkStart w:id="0" w:name="_GoBack"/>
      <w:bookmarkEnd w:id="0"/>
      <w:r>
        <w:rPr>
          <w:spacing w:val="-16"/>
        </w:rPr>
        <w:t>严格落实《条例》和国家、</w:t>
      </w:r>
      <w:r>
        <w:rPr>
          <w:spacing w:val="-9"/>
        </w:rPr>
        <w:t>省、州、县有关政府信息公开工作的部署要求，</w:t>
      </w:r>
      <w:r>
        <w:rPr>
          <w:rFonts w:hint="eastAsia"/>
          <w:spacing w:val="-9"/>
        </w:rPr>
        <w:t>将政府信息工作视作一项重要的基础性常规工作</w:t>
      </w:r>
      <w:r>
        <w:rPr>
          <w:rFonts w:hint="eastAsia"/>
          <w:spacing w:val="-9"/>
          <w:lang w:eastAsia="zh-CN"/>
        </w:rPr>
        <w:t>，</w:t>
      </w:r>
      <w:r>
        <w:rPr>
          <w:spacing w:val="-9"/>
        </w:rPr>
        <w:t>紧紧围绕县委县政府，</w:t>
      </w:r>
      <w:r>
        <w:rPr>
          <w:rFonts w:hint="eastAsia"/>
          <w:spacing w:val="-9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14:paraId="34D95F0D">
      <w:pPr>
        <w:pStyle w:val="2"/>
        <w:spacing w:before="0" w:line="229" w:lineRule="exact"/>
        <w:rPr>
          <w:rFonts w:hint="default" w:eastAsia="宋体"/>
          <w:lang w:val="en-US" w:eastAsia="zh-CN"/>
        </w:rPr>
      </w:pPr>
      <w:r>
        <w:rPr>
          <w:color w:val="333333"/>
        </w:rPr>
        <w:t>二、</w:t>
      </w:r>
      <w:r>
        <w:rPr>
          <w:rFonts w:hint="eastAsia"/>
          <w:color w:val="333333"/>
          <w:lang w:val="en-US" w:eastAsia="zh-CN"/>
        </w:rPr>
        <w:t>主动公开政府信息情况</w:t>
      </w:r>
    </w:p>
    <w:p w14:paraId="100218CF">
      <w:pPr>
        <w:pStyle w:val="4"/>
        <w:spacing w:before="12"/>
        <w:rPr>
          <w:b/>
          <w:sz w:val="18"/>
        </w:rPr>
      </w:pPr>
    </w:p>
    <w:tbl>
      <w:tblPr>
        <w:tblStyle w:val="6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 w14:paraId="31271A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 w14:paraId="1C2253E1">
            <w:pPr>
              <w:pStyle w:val="10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 w14:paraId="4EC1F0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 w14:paraId="495F2453">
            <w:pPr>
              <w:pStyle w:val="10"/>
              <w:spacing w:before="6"/>
              <w:rPr>
                <w:b/>
                <w:sz w:val="24"/>
              </w:rPr>
            </w:pPr>
          </w:p>
          <w:p w14:paraId="1FACA304">
            <w:pPr>
              <w:pStyle w:val="10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2737BA96">
            <w:pPr>
              <w:pStyle w:val="10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 w14:paraId="485BFA7C">
            <w:pPr>
              <w:pStyle w:val="10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 w14:paraId="26425640">
            <w:pPr>
              <w:pStyle w:val="10"/>
              <w:spacing w:before="6"/>
              <w:rPr>
                <w:b/>
                <w:sz w:val="24"/>
              </w:rPr>
            </w:pPr>
          </w:p>
          <w:p w14:paraId="58D22C50">
            <w:pPr>
              <w:pStyle w:val="10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 w14:paraId="42E194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 w14:paraId="5251E32E">
            <w:pPr>
              <w:pStyle w:val="10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 w14:paraId="050BB850">
            <w:pPr>
              <w:pStyle w:val="10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2847E635">
            <w:pPr>
              <w:pStyle w:val="10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 w14:paraId="3D75FBC5">
            <w:pPr>
              <w:pStyle w:val="10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2654E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 w14:paraId="123FEFA2">
            <w:pPr>
              <w:pStyle w:val="10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 w14:paraId="2DE5BB14">
            <w:pPr>
              <w:pStyle w:val="10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2B6BB45C">
            <w:pPr>
              <w:pStyle w:val="10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327A2869">
            <w:pPr>
              <w:pStyle w:val="10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711F67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 w14:paraId="0DD7380D">
            <w:pPr>
              <w:pStyle w:val="10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 w14:paraId="17094C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 w14:paraId="5386401F">
            <w:pPr>
              <w:pStyle w:val="10"/>
              <w:spacing w:before="9"/>
              <w:rPr>
                <w:b/>
                <w:sz w:val="14"/>
              </w:rPr>
            </w:pPr>
          </w:p>
          <w:p w14:paraId="20461867">
            <w:pPr>
              <w:pStyle w:val="10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5C63781A">
            <w:pPr>
              <w:pStyle w:val="10"/>
              <w:spacing w:before="9"/>
              <w:rPr>
                <w:b/>
                <w:sz w:val="14"/>
              </w:rPr>
            </w:pPr>
          </w:p>
          <w:p w14:paraId="4B75D4F3">
            <w:pPr>
              <w:pStyle w:val="10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73FB98B0">
            <w:pPr>
              <w:pStyle w:val="10"/>
              <w:spacing w:before="9"/>
              <w:rPr>
                <w:b/>
                <w:sz w:val="14"/>
              </w:rPr>
            </w:pPr>
          </w:p>
          <w:p w14:paraId="038667A3">
            <w:pPr>
              <w:pStyle w:val="10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533FFC68">
            <w:pPr>
              <w:pStyle w:val="10"/>
              <w:spacing w:before="9"/>
              <w:rPr>
                <w:b/>
                <w:sz w:val="14"/>
              </w:rPr>
            </w:pPr>
          </w:p>
          <w:p w14:paraId="2388B415">
            <w:pPr>
              <w:pStyle w:val="10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133A4A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 w14:paraId="187FBF8F">
            <w:pPr>
              <w:pStyle w:val="10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 w14:paraId="3630AF4C">
            <w:pPr>
              <w:pStyle w:val="10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3930D28B">
            <w:pPr>
              <w:pStyle w:val="10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3344A334">
            <w:pPr>
              <w:pStyle w:val="10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 w14:paraId="64EA86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 w14:paraId="4EE329B4">
            <w:pPr>
              <w:pStyle w:val="10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 w14:paraId="10E3644D">
            <w:pPr>
              <w:pStyle w:val="10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0A4BCDCD">
            <w:pPr>
              <w:pStyle w:val="10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66B70E3F">
            <w:pPr>
              <w:pStyle w:val="10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0ACFBC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 w14:paraId="0E0B7D87">
            <w:pPr>
              <w:pStyle w:val="10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 w14:paraId="586763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 w14:paraId="4B7DD77E">
            <w:pPr>
              <w:pStyle w:val="10"/>
              <w:spacing w:before="9"/>
              <w:rPr>
                <w:b/>
                <w:sz w:val="14"/>
              </w:rPr>
            </w:pPr>
          </w:p>
          <w:p w14:paraId="1729873D">
            <w:pPr>
              <w:pStyle w:val="10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7A2F4B8B">
            <w:pPr>
              <w:pStyle w:val="10"/>
              <w:spacing w:before="9"/>
              <w:rPr>
                <w:b/>
                <w:sz w:val="14"/>
              </w:rPr>
            </w:pPr>
          </w:p>
          <w:p w14:paraId="2C5DC239">
            <w:pPr>
              <w:pStyle w:val="10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190E9FC4">
            <w:pPr>
              <w:pStyle w:val="10"/>
              <w:spacing w:before="9"/>
              <w:rPr>
                <w:b/>
                <w:sz w:val="14"/>
              </w:rPr>
            </w:pPr>
          </w:p>
          <w:p w14:paraId="18F4DB41">
            <w:pPr>
              <w:pStyle w:val="10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2BF1EC65">
            <w:pPr>
              <w:pStyle w:val="10"/>
              <w:spacing w:before="9"/>
              <w:rPr>
                <w:b/>
                <w:sz w:val="14"/>
              </w:rPr>
            </w:pPr>
          </w:p>
          <w:p w14:paraId="7C9A9FD2">
            <w:pPr>
              <w:pStyle w:val="10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77446F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 w14:paraId="0C4E2F4B">
            <w:pPr>
              <w:pStyle w:val="10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 w14:paraId="7032CFEB">
            <w:pPr>
              <w:pStyle w:val="10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61042407">
            <w:pPr>
              <w:pStyle w:val="10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515EFF45">
            <w:pPr>
              <w:pStyle w:val="10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14A6E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 w14:paraId="29B3E7E7">
            <w:pPr>
              <w:pStyle w:val="10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 w14:paraId="3E2036A4">
            <w:pPr>
              <w:pStyle w:val="10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5DDE18AA">
            <w:pPr>
              <w:pStyle w:val="10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55F6DFD0">
            <w:pPr>
              <w:pStyle w:val="10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68E41F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 w14:paraId="64F2CD2F">
            <w:pPr>
              <w:pStyle w:val="10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 w14:paraId="2DBDFB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 w14:paraId="7F3413D3">
            <w:pPr>
              <w:pStyle w:val="10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284BED08">
            <w:pPr>
              <w:pStyle w:val="10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 w14:paraId="304E435C">
            <w:pPr>
              <w:pStyle w:val="10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 w14:paraId="6DC057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 w14:paraId="6E9E56BF">
            <w:pPr>
              <w:pStyle w:val="10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 w14:paraId="6CB81DCF">
            <w:pPr>
              <w:pStyle w:val="10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 w14:paraId="0F3C9B00">
            <w:pPr>
              <w:pStyle w:val="10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3354A6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 w14:paraId="6A7F7A1E">
            <w:pPr>
              <w:pStyle w:val="10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574B19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 w14:paraId="23808226">
            <w:pPr>
              <w:pStyle w:val="10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2469143F">
            <w:pPr>
              <w:pStyle w:val="10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 w14:paraId="66BA9F80">
            <w:pPr>
              <w:pStyle w:val="10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 w14:paraId="451CF3A8">
      <w:pPr>
        <w:spacing w:after="0"/>
        <w:jc w:val="center"/>
        <w:rPr>
          <w:sz w:val="20"/>
        </w:rPr>
        <w:sectPr>
          <w:pgSz w:w="11910" w:h="16840"/>
          <w:pgMar w:top="1560" w:right="1560" w:bottom="280" w:left="1680" w:header="720" w:footer="720" w:gutter="0"/>
          <w:cols w:space="720" w:num="1"/>
        </w:sectPr>
      </w:pPr>
    </w:p>
    <w:p w14:paraId="0D66B623">
      <w:pPr>
        <w:pStyle w:val="4"/>
        <w:ind w:left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29845</wp:posOffset>
                </wp:positionV>
                <wp:extent cx="771525" cy="294640"/>
                <wp:effectExtent l="0" t="0" r="9525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15030" y="1007745"/>
                          <a:ext cx="77152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B3FDD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65pt;margin-top:2.35pt;height:23.2pt;width:60.75pt;z-index:251660288;mso-width-relative:page;mso-height-relative:page;" filled="f" stroked="f" coordsize="21600,21600" o:gfxdata="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3Rt+R2gAAAAgBAAAPAAAAAAAA&#10;AAEAIAAAACIAAABkcnMvZG93bnJldi54bWxQSwECFAAUAAAACACHTuJAqvNcAkkCAABx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EB3FDD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62865" b="41275"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633C42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5562" y="214"/>
                            <a:ext cx="1483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768994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  <w:t>8199251.23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BmWLY31QAAAAQBAAAPAAAAAAAAAAEAIAAAACIAAABkcnMvZG93bnJldi54bWxQ&#10;SwECFAAUAAAACACHTuJAyBEh3lADAAAeEAAADgAAAAAAAAABACAAAAAkAQAAZHJzL2Uyb0RvYy54&#10;bWxQSwUGAAAAAAYABgBZAQAA5gYAAAAA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633C42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5562;top:214;height:195;width:1483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768994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  <w:t>8199251.23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0461F02">
      <w:pPr>
        <w:pStyle w:val="4"/>
        <w:rPr>
          <w:b/>
          <w:sz w:val="20"/>
        </w:rPr>
      </w:pPr>
    </w:p>
    <w:p w14:paraId="584A4B42">
      <w:pPr>
        <w:pStyle w:val="4"/>
        <w:spacing w:before="5"/>
        <w:rPr>
          <w:b/>
          <w:sz w:val="15"/>
        </w:rPr>
      </w:pPr>
    </w:p>
    <w:p w14:paraId="69F9F732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三、收到和处理政府信息公开申请情况</w:t>
      </w:r>
    </w:p>
    <w:p w14:paraId="6103746B">
      <w:pPr>
        <w:pStyle w:val="4"/>
        <w:spacing w:before="11"/>
        <w:rPr>
          <w:b/>
          <w:sz w:val="18"/>
        </w:rPr>
      </w:pPr>
    </w:p>
    <w:tbl>
      <w:tblPr>
        <w:tblStyle w:val="6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5A7FFB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1A7BDF58">
            <w:pPr>
              <w:pStyle w:val="10"/>
              <w:rPr>
                <w:b/>
                <w:sz w:val="28"/>
              </w:rPr>
            </w:pPr>
          </w:p>
          <w:p w14:paraId="78BEF394">
            <w:pPr>
              <w:pStyle w:val="10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308D7E72">
            <w:pPr>
              <w:pStyle w:val="10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 w14:paraId="171FB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735D13FC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3BC3DFCF">
            <w:pPr>
              <w:pStyle w:val="10"/>
              <w:spacing w:before="5"/>
              <w:rPr>
                <w:b/>
                <w:sz w:val="27"/>
              </w:rPr>
            </w:pPr>
          </w:p>
          <w:p w14:paraId="78A88CE8">
            <w:pPr>
              <w:pStyle w:val="10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7D6AEAAB">
            <w:pPr>
              <w:pStyle w:val="10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5154B939">
            <w:pPr>
              <w:pStyle w:val="10"/>
              <w:rPr>
                <w:b/>
                <w:sz w:val="20"/>
              </w:rPr>
            </w:pPr>
          </w:p>
          <w:p w14:paraId="23A8771F">
            <w:pPr>
              <w:pStyle w:val="10"/>
              <w:spacing w:before="7"/>
              <w:rPr>
                <w:b/>
                <w:sz w:val="19"/>
              </w:rPr>
            </w:pPr>
          </w:p>
          <w:p w14:paraId="428D272F">
            <w:pPr>
              <w:pStyle w:val="10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15D023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6D86FC31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0FCF408E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23629A56">
            <w:pPr>
              <w:pStyle w:val="10"/>
              <w:spacing w:before="5"/>
              <w:rPr>
                <w:b/>
                <w:sz w:val="14"/>
              </w:rPr>
            </w:pPr>
          </w:p>
          <w:p w14:paraId="4F3F8D08">
            <w:pPr>
              <w:pStyle w:val="10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 w14:paraId="149A9DAD">
            <w:pPr>
              <w:pStyle w:val="10"/>
              <w:spacing w:before="5"/>
              <w:rPr>
                <w:b/>
                <w:sz w:val="14"/>
              </w:rPr>
            </w:pPr>
          </w:p>
          <w:p w14:paraId="68AADC4B">
            <w:pPr>
              <w:pStyle w:val="10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 w14:paraId="11D05220">
            <w:pPr>
              <w:pStyle w:val="10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 w14:paraId="40A48771">
            <w:pPr>
              <w:pStyle w:val="10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0BCF822E">
            <w:pPr>
              <w:pStyle w:val="10"/>
              <w:spacing w:before="5"/>
              <w:rPr>
                <w:b/>
                <w:sz w:val="14"/>
              </w:rPr>
            </w:pPr>
          </w:p>
          <w:p w14:paraId="4D6A419C">
            <w:pPr>
              <w:pStyle w:val="10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3AE32371">
            <w:pPr>
              <w:pStyle w:val="10"/>
              <w:spacing w:before="7"/>
              <w:rPr>
                <w:b/>
                <w:sz w:val="26"/>
              </w:rPr>
            </w:pPr>
          </w:p>
          <w:p w14:paraId="5512C761">
            <w:pPr>
              <w:pStyle w:val="10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3FC73034">
            <w:pPr>
              <w:rPr>
                <w:sz w:val="2"/>
                <w:szCs w:val="2"/>
              </w:rPr>
            </w:pPr>
          </w:p>
        </w:tc>
      </w:tr>
      <w:tr w14:paraId="3A3071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595A2DAA">
            <w:pPr>
              <w:pStyle w:val="10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 w14:paraId="6644ECBA">
            <w:pPr>
              <w:pStyle w:val="10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787536A8">
            <w:pPr>
              <w:pStyle w:val="10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0A534D3E">
            <w:pPr>
              <w:pStyle w:val="10"/>
              <w:spacing w:before="9"/>
              <w:rPr>
                <w:b/>
                <w:sz w:val="14"/>
              </w:rPr>
            </w:pPr>
          </w:p>
          <w:p w14:paraId="723421FA">
            <w:pPr>
              <w:pStyle w:val="10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A287055">
            <w:pPr>
              <w:pStyle w:val="10"/>
              <w:spacing w:before="9"/>
              <w:rPr>
                <w:b/>
                <w:sz w:val="14"/>
              </w:rPr>
            </w:pPr>
          </w:p>
          <w:p w14:paraId="3915BEC1">
            <w:pPr>
              <w:pStyle w:val="10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FF0576F">
            <w:pPr>
              <w:pStyle w:val="10"/>
              <w:spacing w:before="9"/>
              <w:rPr>
                <w:b/>
                <w:sz w:val="14"/>
              </w:rPr>
            </w:pPr>
          </w:p>
          <w:p w14:paraId="2745397E">
            <w:pPr>
              <w:pStyle w:val="10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7FEC1786">
            <w:pPr>
              <w:pStyle w:val="10"/>
              <w:spacing w:before="9"/>
              <w:rPr>
                <w:b/>
                <w:sz w:val="14"/>
              </w:rPr>
            </w:pPr>
          </w:p>
          <w:p w14:paraId="12E3B383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D09CAB7">
            <w:pPr>
              <w:pStyle w:val="10"/>
              <w:spacing w:before="9"/>
              <w:rPr>
                <w:b/>
                <w:sz w:val="14"/>
              </w:rPr>
            </w:pPr>
          </w:p>
          <w:p w14:paraId="053A0760">
            <w:pPr>
              <w:pStyle w:val="10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5A53FA47">
            <w:pPr>
              <w:pStyle w:val="10"/>
              <w:spacing w:before="9"/>
              <w:rPr>
                <w:b/>
                <w:sz w:val="14"/>
              </w:rPr>
            </w:pPr>
          </w:p>
          <w:p w14:paraId="20BDF765">
            <w:pPr>
              <w:pStyle w:val="10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 w14:paraId="0F6365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6F2C94CF">
            <w:pPr>
              <w:pStyle w:val="10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 w14:paraId="2D5C73FA">
            <w:pPr>
              <w:pStyle w:val="10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6E5B9E94">
            <w:pPr>
              <w:pStyle w:val="10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34A3AB9A">
            <w:pPr>
              <w:pStyle w:val="10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102A014E">
            <w:pPr>
              <w:pStyle w:val="10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106CEB99">
            <w:pPr>
              <w:pStyle w:val="10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10F32415">
            <w:pPr>
              <w:pStyle w:val="10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14:paraId="6EBFC57A">
            <w:pPr>
              <w:pStyle w:val="10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3F5364AE">
            <w:pPr>
              <w:pStyle w:val="10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7FF00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 w14:paraId="22FE0165">
            <w:pPr>
              <w:pStyle w:val="10"/>
              <w:rPr>
                <w:b/>
                <w:sz w:val="20"/>
              </w:rPr>
            </w:pPr>
          </w:p>
          <w:p w14:paraId="6CC8CC93">
            <w:pPr>
              <w:pStyle w:val="10"/>
              <w:rPr>
                <w:b/>
                <w:sz w:val="20"/>
              </w:rPr>
            </w:pPr>
          </w:p>
          <w:p w14:paraId="2FCF052D">
            <w:pPr>
              <w:pStyle w:val="10"/>
              <w:rPr>
                <w:b/>
                <w:sz w:val="20"/>
              </w:rPr>
            </w:pPr>
          </w:p>
          <w:p w14:paraId="7C217007">
            <w:pPr>
              <w:pStyle w:val="10"/>
              <w:rPr>
                <w:b/>
                <w:sz w:val="20"/>
              </w:rPr>
            </w:pPr>
          </w:p>
          <w:p w14:paraId="3360923E">
            <w:pPr>
              <w:pStyle w:val="10"/>
              <w:rPr>
                <w:b/>
                <w:sz w:val="20"/>
              </w:rPr>
            </w:pPr>
          </w:p>
          <w:p w14:paraId="7CE0DEA6">
            <w:pPr>
              <w:pStyle w:val="10"/>
              <w:rPr>
                <w:b/>
                <w:sz w:val="20"/>
              </w:rPr>
            </w:pPr>
          </w:p>
          <w:p w14:paraId="1DE81FE5">
            <w:pPr>
              <w:pStyle w:val="10"/>
              <w:rPr>
                <w:b/>
                <w:sz w:val="20"/>
              </w:rPr>
            </w:pPr>
          </w:p>
          <w:p w14:paraId="4D4B0187">
            <w:pPr>
              <w:pStyle w:val="10"/>
              <w:rPr>
                <w:b/>
                <w:sz w:val="20"/>
              </w:rPr>
            </w:pPr>
          </w:p>
          <w:p w14:paraId="4B66D55E">
            <w:pPr>
              <w:pStyle w:val="10"/>
              <w:rPr>
                <w:b/>
                <w:sz w:val="20"/>
              </w:rPr>
            </w:pPr>
          </w:p>
          <w:p w14:paraId="3AFE2EF2">
            <w:pPr>
              <w:pStyle w:val="10"/>
              <w:rPr>
                <w:b/>
                <w:sz w:val="20"/>
              </w:rPr>
            </w:pPr>
          </w:p>
          <w:p w14:paraId="68BC0D7A">
            <w:pPr>
              <w:pStyle w:val="10"/>
              <w:rPr>
                <w:b/>
                <w:sz w:val="20"/>
              </w:rPr>
            </w:pPr>
          </w:p>
          <w:p w14:paraId="23DE5F35">
            <w:pPr>
              <w:pStyle w:val="10"/>
              <w:rPr>
                <w:b/>
                <w:sz w:val="20"/>
              </w:rPr>
            </w:pPr>
          </w:p>
          <w:p w14:paraId="6619A93F">
            <w:pPr>
              <w:pStyle w:val="10"/>
              <w:rPr>
                <w:b/>
                <w:sz w:val="20"/>
              </w:rPr>
            </w:pPr>
          </w:p>
          <w:p w14:paraId="1ECCBAAE">
            <w:pPr>
              <w:pStyle w:val="10"/>
              <w:rPr>
                <w:b/>
                <w:sz w:val="20"/>
              </w:rPr>
            </w:pPr>
          </w:p>
          <w:p w14:paraId="528C99B1">
            <w:pPr>
              <w:pStyle w:val="10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6C6B75DB">
            <w:pPr>
              <w:pStyle w:val="10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4DAF6F41">
            <w:pPr>
              <w:pStyle w:val="10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C2C2F49">
            <w:pPr>
              <w:pStyle w:val="10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F0BB0EE">
            <w:pPr>
              <w:pStyle w:val="10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1D62C18">
            <w:pPr>
              <w:pStyle w:val="10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01EF643">
            <w:pPr>
              <w:pStyle w:val="10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97E3C1A">
            <w:pPr>
              <w:pStyle w:val="10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DBD15B3">
            <w:pPr>
              <w:pStyle w:val="10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B4D68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5CB2F1F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19E1877C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 w14:paraId="30FF0C5E">
            <w:pPr>
              <w:pStyle w:val="10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5D98D1F7">
            <w:pPr>
              <w:pStyle w:val="10"/>
              <w:spacing w:before="11"/>
              <w:rPr>
                <w:b/>
                <w:sz w:val="26"/>
              </w:rPr>
            </w:pPr>
          </w:p>
          <w:p w14:paraId="03DDF843">
            <w:pPr>
              <w:pStyle w:val="10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EA1C549">
            <w:pPr>
              <w:pStyle w:val="10"/>
              <w:spacing w:before="11"/>
              <w:rPr>
                <w:b/>
                <w:sz w:val="26"/>
              </w:rPr>
            </w:pPr>
          </w:p>
          <w:p w14:paraId="07DF8AC8">
            <w:pPr>
              <w:pStyle w:val="10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C6A5AE3">
            <w:pPr>
              <w:pStyle w:val="10"/>
              <w:spacing w:before="11"/>
              <w:rPr>
                <w:b/>
                <w:sz w:val="26"/>
              </w:rPr>
            </w:pPr>
          </w:p>
          <w:p w14:paraId="40FB35C3">
            <w:pPr>
              <w:pStyle w:val="10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7250391">
            <w:pPr>
              <w:pStyle w:val="10"/>
              <w:spacing w:before="11"/>
              <w:rPr>
                <w:b/>
                <w:sz w:val="26"/>
              </w:rPr>
            </w:pPr>
          </w:p>
          <w:p w14:paraId="684C5A41">
            <w:pPr>
              <w:pStyle w:val="10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990BBF3">
            <w:pPr>
              <w:pStyle w:val="10"/>
              <w:spacing w:before="11"/>
              <w:rPr>
                <w:b/>
                <w:sz w:val="26"/>
              </w:rPr>
            </w:pPr>
          </w:p>
          <w:p w14:paraId="740AFA51">
            <w:pPr>
              <w:pStyle w:val="10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E6484F4">
            <w:pPr>
              <w:pStyle w:val="10"/>
              <w:spacing w:before="11"/>
              <w:rPr>
                <w:b/>
                <w:sz w:val="26"/>
              </w:rPr>
            </w:pPr>
          </w:p>
          <w:p w14:paraId="6B63AF18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01F4C96">
            <w:pPr>
              <w:pStyle w:val="10"/>
              <w:spacing w:before="11"/>
              <w:rPr>
                <w:b/>
                <w:sz w:val="26"/>
              </w:rPr>
            </w:pPr>
          </w:p>
          <w:p w14:paraId="6525CFFF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599C9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7B18F2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5D42E067">
            <w:pPr>
              <w:pStyle w:val="10"/>
              <w:rPr>
                <w:b/>
                <w:sz w:val="20"/>
              </w:rPr>
            </w:pPr>
          </w:p>
          <w:p w14:paraId="6EE8E636">
            <w:pPr>
              <w:pStyle w:val="10"/>
              <w:rPr>
                <w:b/>
                <w:sz w:val="20"/>
              </w:rPr>
            </w:pPr>
          </w:p>
          <w:p w14:paraId="156181D4">
            <w:pPr>
              <w:pStyle w:val="10"/>
              <w:rPr>
                <w:b/>
                <w:sz w:val="20"/>
              </w:rPr>
            </w:pPr>
          </w:p>
          <w:p w14:paraId="26F8D562">
            <w:pPr>
              <w:pStyle w:val="10"/>
              <w:rPr>
                <w:b/>
                <w:sz w:val="20"/>
              </w:rPr>
            </w:pPr>
          </w:p>
          <w:p w14:paraId="3603A7EB">
            <w:pPr>
              <w:pStyle w:val="10"/>
              <w:rPr>
                <w:b/>
                <w:sz w:val="20"/>
              </w:rPr>
            </w:pPr>
          </w:p>
          <w:p w14:paraId="117A4640">
            <w:pPr>
              <w:pStyle w:val="10"/>
              <w:rPr>
                <w:b/>
                <w:sz w:val="20"/>
              </w:rPr>
            </w:pPr>
          </w:p>
          <w:p w14:paraId="10550882">
            <w:pPr>
              <w:pStyle w:val="10"/>
              <w:rPr>
                <w:b/>
                <w:sz w:val="20"/>
              </w:rPr>
            </w:pPr>
          </w:p>
          <w:p w14:paraId="696B9A6F">
            <w:pPr>
              <w:pStyle w:val="10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71C8E30B">
            <w:pPr>
              <w:pStyle w:val="10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4958B636">
            <w:pPr>
              <w:pStyle w:val="10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185E165">
            <w:pPr>
              <w:pStyle w:val="10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740297F">
            <w:pPr>
              <w:pStyle w:val="10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A53CE61">
            <w:pPr>
              <w:pStyle w:val="10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FE4E8C1">
            <w:pPr>
              <w:pStyle w:val="10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039EEDB">
            <w:pPr>
              <w:pStyle w:val="10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168DE1E">
            <w:pPr>
              <w:pStyle w:val="10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0477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3C7BDD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8AFD13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4E4E2070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 w14:paraId="0901D035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7304189B">
            <w:pPr>
              <w:pStyle w:val="10"/>
              <w:spacing w:before="10"/>
              <w:rPr>
                <w:b/>
                <w:sz w:val="14"/>
              </w:rPr>
            </w:pPr>
          </w:p>
          <w:p w14:paraId="2BB9EA1C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9F97CD3">
            <w:pPr>
              <w:pStyle w:val="10"/>
              <w:spacing w:before="10"/>
              <w:rPr>
                <w:b/>
                <w:sz w:val="14"/>
              </w:rPr>
            </w:pPr>
          </w:p>
          <w:p w14:paraId="40001F5F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0F1142A">
            <w:pPr>
              <w:pStyle w:val="10"/>
              <w:spacing w:before="10"/>
              <w:rPr>
                <w:b/>
                <w:sz w:val="14"/>
              </w:rPr>
            </w:pPr>
          </w:p>
          <w:p w14:paraId="26F8060D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D77FA49">
            <w:pPr>
              <w:pStyle w:val="10"/>
              <w:spacing w:before="10"/>
              <w:rPr>
                <w:b/>
                <w:sz w:val="14"/>
              </w:rPr>
            </w:pPr>
          </w:p>
          <w:p w14:paraId="03D64C23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4ACE633">
            <w:pPr>
              <w:pStyle w:val="10"/>
              <w:spacing w:before="10"/>
              <w:rPr>
                <w:b/>
                <w:sz w:val="14"/>
              </w:rPr>
            </w:pPr>
          </w:p>
          <w:p w14:paraId="2C2C3142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CDC8A6C">
            <w:pPr>
              <w:pStyle w:val="10"/>
              <w:spacing w:before="10"/>
              <w:rPr>
                <w:b/>
                <w:sz w:val="14"/>
              </w:rPr>
            </w:pPr>
          </w:p>
          <w:p w14:paraId="6601D0E2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69D966B">
            <w:pPr>
              <w:pStyle w:val="10"/>
              <w:spacing w:before="10"/>
              <w:rPr>
                <w:b/>
                <w:sz w:val="14"/>
              </w:rPr>
            </w:pPr>
          </w:p>
          <w:p w14:paraId="3FA6D16D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48B88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39E9C7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8ED331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D15DEC3">
            <w:pPr>
              <w:pStyle w:val="10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 w14:paraId="64005EF8">
            <w:pPr>
              <w:pStyle w:val="10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 w14:paraId="76817B24">
            <w:pPr>
              <w:pStyle w:val="10"/>
              <w:spacing w:before="9"/>
              <w:rPr>
                <w:b/>
                <w:sz w:val="14"/>
              </w:rPr>
            </w:pPr>
          </w:p>
          <w:p w14:paraId="6E193968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524AECD">
            <w:pPr>
              <w:pStyle w:val="10"/>
              <w:spacing w:before="9"/>
              <w:rPr>
                <w:b/>
                <w:sz w:val="14"/>
              </w:rPr>
            </w:pPr>
          </w:p>
          <w:p w14:paraId="77152B36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BAF1797">
            <w:pPr>
              <w:pStyle w:val="10"/>
              <w:spacing w:before="9"/>
              <w:rPr>
                <w:b/>
                <w:sz w:val="14"/>
              </w:rPr>
            </w:pPr>
          </w:p>
          <w:p w14:paraId="34843A24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8E892A2">
            <w:pPr>
              <w:pStyle w:val="10"/>
              <w:spacing w:before="9"/>
              <w:rPr>
                <w:b/>
                <w:sz w:val="14"/>
              </w:rPr>
            </w:pPr>
          </w:p>
          <w:p w14:paraId="19FC095A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D753145">
            <w:pPr>
              <w:pStyle w:val="10"/>
              <w:spacing w:before="9"/>
              <w:rPr>
                <w:b/>
                <w:sz w:val="14"/>
              </w:rPr>
            </w:pPr>
          </w:p>
          <w:p w14:paraId="12D2D64D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1506F0F">
            <w:pPr>
              <w:pStyle w:val="10"/>
              <w:spacing w:before="9"/>
              <w:rPr>
                <w:b/>
                <w:sz w:val="14"/>
              </w:rPr>
            </w:pPr>
          </w:p>
          <w:p w14:paraId="203D37E7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CD20101">
            <w:pPr>
              <w:pStyle w:val="10"/>
              <w:spacing w:before="9"/>
              <w:rPr>
                <w:b/>
                <w:sz w:val="14"/>
              </w:rPr>
            </w:pPr>
          </w:p>
          <w:p w14:paraId="6E4841B9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60748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0DFD60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4FAF329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9613FF3">
            <w:pPr>
              <w:pStyle w:val="10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 w14:paraId="05C05F98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 w14:paraId="7EA1A2CF">
            <w:pPr>
              <w:pStyle w:val="10"/>
              <w:spacing w:before="10"/>
              <w:rPr>
                <w:b/>
                <w:sz w:val="14"/>
              </w:rPr>
            </w:pPr>
          </w:p>
          <w:p w14:paraId="58A0FEE8">
            <w:pPr>
              <w:pStyle w:val="10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BDFAD4A">
            <w:pPr>
              <w:pStyle w:val="10"/>
              <w:spacing w:before="10"/>
              <w:rPr>
                <w:b/>
                <w:sz w:val="14"/>
              </w:rPr>
            </w:pPr>
          </w:p>
          <w:p w14:paraId="667EE43E">
            <w:pPr>
              <w:pStyle w:val="10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ED5DD8F">
            <w:pPr>
              <w:pStyle w:val="10"/>
              <w:spacing w:before="10"/>
              <w:rPr>
                <w:b/>
                <w:sz w:val="14"/>
              </w:rPr>
            </w:pPr>
          </w:p>
          <w:p w14:paraId="06D17465">
            <w:pPr>
              <w:pStyle w:val="10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3FCF7F9">
            <w:pPr>
              <w:pStyle w:val="10"/>
              <w:spacing w:before="10"/>
              <w:rPr>
                <w:b/>
                <w:sz w:val="14"/>
              </w:rPr>
            </w:pPr>
          </w:p>
          <w:p w14:paraId="6FECF5EB">
            <w:pPr>
              <w:pStyle w:val="10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B7C6D94">
            <w:pPr>
              <w:pStyle w:val="10"/>
              <w:spacing w:before="10"/>
              <w:rPr>
                <w:b/>
                <w:sz w:val="14"/>
              </w:rPr>
            </w:pPr>
          </w:p>
          <w:p w14:paraId="39E32919">
            <w:pPr>
              <w:pStyle w:val="10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D0F3305">
            <w:pPr>
              <w:pStyle w:val="10"/>
              <w:spacing w:before="10"/>
              <w:rPr>
                <w:b/>
                <w:sz w:val="14"/>
              </w:rPr>
            </w:pPr>
          </w:p>
          <w:p w14:paraId="765B9635">
            <w:pPr>
              <w:pStyle w:val="10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D7E6219">
            <w:pPr>
              <w:pStyle w:val="10"/>
              <w:spacing w:before="10"/>
              <w:rPr>
                <w:b/>
                <w:sz w:val="14"/>
              </w:rPr>
            </w:pPr>
          </w:p>
          <w:p w14:paraId="3ADD79F5">
            <w:pPr>
              <w:pStyle w:val="10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C74D7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EE85B8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37AB4B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B000486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 w14:paraId="02C395B6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 w14:paraId="411593DC">
            <w:pPr>
              <w:pStyle w:val="10"/>
              <w:spacing w:before="10"/>
              <w:rPr>
                <w:b/>
                <w:sz w:val="14"/>
              </w:rPr>
            </w:pPr>
          </w:p>
          <w:p w14:paraId="5E5FFAA8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52B31E6">
            <w:pPr>
              <w:pStyle w:val="10"/>
              <w:spacing w:before="10"/>
              <w:rPr>
                <w:b/>
                <w:sz w:val="14"/>
              </w:rPr>
            </w:pPr>
          </w:p>
          <w:p w14:paraId="743DE9C4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7BE5393">
            <w:pPr>
              <w:pStyle w:val="10"/>
              <w:spacing w:before="10"/>
              <w:rPr>
                <w:b/>
                <w:sz w:val="14"/>
              </w:rPr>
            </w:pPr>
          </w:p>
          <w:p w14:paraId="7A4410F5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6CEC960">
            <w:pPr>
              <w:pStyle w:val="10"/>
              <w:spacing w:before="10"/>
              <w:rPr>
                <w:b/>
                <w:sz w:val="14"/>
              </w:rPr>
            </w:pPr>
          </w:p>
          <w:p w14:paraId="68AB2BE2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097DD5C">
            <w:pPr>
              <w:pStyle w:val="10"/>
              <w:spacing w:before="10"/>
              <w:rPr>
                <w:b/>
                <w:sz w:val="14"/>
              </w:rPr>
            </w:pPr>
          </w:p>
          <w:p w14:paraId="5CE72297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9AB9DC7">
            <w:pPr>
              <w:pStyle w:val="10"/>
              <w:spacing w:before="10"/>
              <w:rPr>
                <w:b/>
                <w:sz w:val="14"/>
              </w:rPr>
            </w:pPr>
          </w:p>
          <w:p w14:paraId="37FABFD5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B2C9481">
            <w:pPr>
              <w:pStyle w:val="10"/>
              <w:spacing w:before="10"/>
              <w:rPr>
                <w:b/>
                <w:sz w:val="14"/>
              </w:rPr>
            </w:pPr>
          </w:p>
          <w:p w14:paraId="1FE2E81D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53FB0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E3827A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F963F8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0DA3F80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 w14:paraId="20B6C1A7">
            <w:pPr>
              <w:pStyle w:val="10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 w14:paraId="6E521C3A">
            <w:pPr>
              <w:pStyle w:val="10"/>
              <w:spacing w:before="9"/>
              <w:rPr>
                <w:b/>
                <w:sz w:val="14"/>
              </w:rPr>
            </w:pPr>
          </w:p>
          <w:p w14:paraId="0E0BD0C4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449FF96">
            <w:pPr>
              <w:pStyle w:val="10"/>
              <w:spacing w:before="9"/>
              <w:rPr>
                <w:b/>
                <w:sz w:val="14"/>
              </w:rPr>
            </w:pPr>
          </w:p>
          <w:p w14:paraId="73AB41D6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C57223B">
            <w:pPr>
              <w:pStyle w:val="10"/>
              <w:spacing w:before="9"/>
              <w:rPr>
                <w:b/>
                <w:sz w:val="14"/>
              </w:rPr>
            </w:pPr>
          </w:p>
          <w:p w14:paraId="595FE50E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141EF34">
            <w:pPr>
              <w:pStyle w:val="10"/>
              <w:spacing w:before="9"/>
              <w:rPr>
                <w:b/>
                <w:sz w:val="14"/>
              </w:rPr>
            </w:pPr>
          </w:p>
          <w:p w14:paraId="575FF939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C542E7E">
            <w:pPr>
              <w:pStyle w:val="10"/>
              <w:spacing w:before="9"/>
              <w:rPr>
                <w:b/>
                <w:sz w:val="14"/>
              </w:rPr>
            </w:pPr>
          </w:p>
          <w:p w14:paraId="1802652C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BF755AD">
            <w:pPr>
              <w:pStyle w:val="10"/>
              <w:spacing w:before="9"/>
              <w:rPr>
                <w:b/>
                <w:sz w:val="14"/>
              </w:rPr>
            </w:pPr>
          </w:p>
          <w:p w14:paraId="49C82394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7A3BFC9">
            <w:pPr>
              <w:pStyle w:val="10"/>
              <w:spacing w:before="9"/>
              <w:rPr>
                <w:b/>
                <w:sz w:val="14"/>
              </w:rPr>
            </w:pPr>
          </w:p>
          <w:p w14:paraId="003E5F64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27FE1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9FAECE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BB2166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9CED0C7">
            <w:pPr>
              <w:pStyle w:val="10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 w14:paraId="6EA39B9C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6D1482DE">
            <w:pPr>
              <w:pStyle w:val="10"/>
              <w:spacing w:before="10"/>
              <w:rPr>
                <w:b/>
                <w:sz w:val="14"/>
              </w:rPr>
            </w:pPr>
          </w:p>
          <w:p w14:paraId="6A11CA89">
            <w:pPr>
              <w:pStyle w:val="10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CACCDF5">
            <w:pPr>
              <w:pStyle w:val="10"/>
              <w:spacing w:before="10"/>
              <w:rPr>
                <w:b/>
                <w:sz w:val="14"/>
              </w:rPr>
            </w:pPr>
          </w:p>
          <w:p w14:paraId="755B4785">
            <w:pPr>
              <w:pStyle w:val="10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BE0D310">
            <w:pPr>
              <w:pStyle w:val="10"/>
              <w:spacing w:before="10"/>
              <w:rPr>
                <w:b/>
                <w:sz w:val="14"/>
              </w:rPr>
            </w:pPr>
          </w:p>
          <w:p w14:paraId="40ED60BF">
            <w:pPr>
              <w:pStyle w:val="10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F672CDF">
            <w:pPr>
              <w:pStyle w:val="10"/>
              <w:spacing w:before="10"/>
              <w:rPr>
                <w:b/>
                <w:sz w:val="14"/>
              </w:rPr>
            </w:pPr>
          </w:p>
          <w:p w14:paraId="2A1ACE5F">
            <w:pPr>
              <w:pStyle w:val="10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B4DB5F2">
            <w:pPr>
              <w:pStyle w:val="10"/>
              <w:spacing w:before="10"/>
              <w:rPr>
                <w:b/>
                <w:sz w:val="14"/>
              </w:rPr>
            </w:pPr>
          </w:p>
          <w:p w14:paraId="6FE8CA2C">
            <w:pPr>
              <w:pStyle w:val="10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4DA103F">
            <w:pPr>
              <w:pStyle w:val="10"/>
              <w:spacing w:before="10"/>
              <w:rPr>
                <w:b/>
                <w:sz w:val="14"/>
              </w:rPr>
            </w:pPr>
          </w:p>
          <w:p w14:paraId="4C81F823">
            <w:pPr>
              <w:pStyle w:val="10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5A3F024">
            <w:pPr>
              <w:pStyle w:val="10"/>
              <w:spacing w:before="10"/>
              <w:rPr>
                <w:b/>
                <w:sz w:val="14"/>
              </w:rPr>
            </w:pPr>
          </w:p>
          <w:p w14:paraId="754BD8B9">
            <w:pPr>
              <w:pStyle w:val="10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14C53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AEC923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EC7EB1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1D230B4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 w14:paraId="445C4498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14:paraId="1644B133">
            <w:pPr>
              <w:pStyle w:val="10"/>
              <w:spacing w:before="10"/>
              <w:rPr>
                <w:b/>
                <w:sz w:val="14"/>
              </w:rPr>
            </w:pPr>
          </w:p>
          <w:p w14:paraId="7E928F6C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A0AB1A9">
            <w:pPr>
              <w:pStyle w:val="10"/>
              <w:spacing w:before="10"/>
              <w:rPr>
                <w:b/>
                <w:sz w:val="14"/>
              </w:rPr>
            </w:pPr>
          </w:p>
          <w:p w14:paraId="3ECA0FDB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F1B6509">
            <w:pPr>
              <w:pStyle w:val="10"/>
              <w:spacing w:before="10"/>
              <w:rPr>
                <w:b/>
                <w:sz w:val="14"/>
              </w:rPr>
            </w:pPr>
          </w:p>
          <w:p w14:paraId="45574CF5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ADC36A1">
            <w:pPr>
              <w:pStyle w:val="10"/>
              <w:spacing w:before="10"/>
              <w:rPr>
                <w:b/>
                <w:sz w:val="14"/>
              </w:rPr>
            </w:pPr>
          </w:p>
          <w:p w14:paraId="07807410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C8A9B6F">
            <w:pPr>
              <w:pStyle w:val="10"/>
              <w:spacing w:before="10"/>
              <w:rPr>
                <w:b/>
                <w:sz w:val="14"/>
              </w:rPr>
            </w:pPr>
          </w:p>
          <w:p w14:paraId="0FD1353D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05D509A">
            <w:pPr>
              <w:pStyle w:val="10"/>
              <w:spacing w:before="10"/>
              <w:rPr>
                <w:b/>
                <w:sz w:val="14"/>
              </w:rPr>
            </w:pPr>
          </w:p>
          <w:p w14:paraId="52B3150E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C785668">
            <w:pPr>
              <w:pStyle w:val="10"/>
              <w:spacing w:before="10"/>
              <w:rPr>
                <w:b/>
                <w:sz w:val="14"/>
              </w:rPr>
            </w:pPr>
          </w:p>
          <w:p w14:paraId="641CE5D7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4212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FAAACD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24DFB391">
            <w:pPr>
              <w:pStyle w:val="10"/>
              <w:rPr>
                <w:b/>
                <w:sz w:val="20"/>
              </w:rPr>
            </w:pPr>
          </w:p>
          <w:p w14:paraId="300484E4">
            <w:pPr>
              <w:pStyle w:val="10"/>
              <w:spacing w:before="2"/>
              <w:rPr>
                <w:b/>
                <w:sz w:val="20"/>
              </w:rPr>
            </w:pPr>
          </w:p>
          <w:p w14:paraId="2F912D62">
            <w:pPr>
              <w:pStyle w:val="10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 w14:paraId="14354575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 w14:paraId="3CD2D70E">
            <w:pPr>
              <w:pStyle w:val="10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 w14:paraId="590C2E7E">
            <w:pPr>
              <w:pStyle w:val="10"/>
              <w:spacing w:before="9"/>
              <w:rPr>
                <w:b/>
                <w:sz w:val="14"/>
              </w:rPr>
            </w:pPr>
          </w:p>
          <w:p w14:paraId="5A7689CE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FA34510">
            <w:pPr>
              <w:pStyle w:val="10"/>
              <w:spacing w:before="9"/>
              <w:rPr>
                <w:b/>
                <w:sz w:val="14"/>
              </w:rPr>
            </w:pPr>
          </w:p>
          <w:p w14:paraId="6ACB5850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5C013DF">
            <w:pPr>
              <w:pStyle w:val="10"/>
              <w:spacing w:before="9"/>
              <w:rPr>
                <w:b/>
                <w:sz w:val="14"/>
              </w:rPr>
            </w:pPr>
          </w:p>
          <w:p w14:paraId="2D182317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3F17C7A">
            <w:pPr>
              <w:pStyle w:val="10"/>
              <w:spacing w:before="9"/>
              <w:rPr>
                <w:b/>
                <w:sz w:val="14"/>
              </w:rPr>
            </w:pPr>
          </w:p>
          <w:p w14:paraId="5044A336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63CFCF5">
            <w:pPr>
              <w:pStyle w:val="10"/>
              <w:spacing w:before="9"/>
              <w:rPr>
                <w:b/>
                <w:sz w:val="14"/>
              </w:rPr>
            </w:pPr>
          </w:p>
          <w:p w14:paraId="63349247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19A1BD3">
            <w:pPr>
              <w:pStyle w:val="10"/>
              <w:spacing w:before="9"/>
              <w:rPr>
                <w:b/>
                <w:sz w:val="14"/>
              </w:rPr>
            </w:pPr>
          </w:p>
          <w:p w14:paraId="019FE2F9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E052C63">
            <w:pPr>
              <w:pStyle w:val="10"/>
              <w:spacing w:before="9"/>
              <w:rPr>
                <w:b/>
                <w:sz w:val="14"/>
              </w:rPr>
            </w:pPr>
          </w:p>
          <w:p w14:paraId="2C96A08C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01EB7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7CAD43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D4E9989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1DC5B034">
            <w:pPr>
              <w:pStyle w:val="10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 w14:paraId="10C690AC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 w14:paraId="3A4D2456">
            <w:pPr>
              <w:pStyle w:val="10"/>
              <w:spacing w:before="10"/>
              <w:rPr>
                <w:b/>
                <w:sz w:val="14"/>
              </w:rPr>
            </w:pPr>
          </w:p>
          <w:p w14:paraId="37923231">
            <w:pPr>
              <w:pStyle w:val="10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D3ACAEA">
            <w:pPr>
              <w:pStyle w:val="10"/>
              <w:spacing w:before="10"/>
              <w:rPr>
                <w:b/>
                <w:sz w:val="14"/>
              </w:rPr>
            </w:pPr>
          </w:p>
          <w:p w14:paraId="2969C487">
            <w:pPr>
              <w:pStyle w:val="10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8B07026">
            <w:pPr>
              <w:pStyle w:val="10"/>
              <w:spacing w:before="10"/>
              <w:rPr>
                <w:b/>
                <w:sz w:val="14"/>
              </w:rPr>
            </w:pPr>
          </w:p>
          <w:p w14:paraId="77258C1A">
            <w:pPr>
              <w:pStyle w:val="10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EEBAFF7">
            <w:pPr>
              <w:pStyle w:val="10"/>
              <w:spacing w:before="10"/>
              <w:rPr>
                <w:b/>
                <w:sz w:val="14"/>
              </w:rPr>
            </w:pPr>
          </w:p>
          <w:p w14:paraId="46B3B096">
            <w:pPr>
              <w:pStyle w:val="10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FB76563">
            <w:pPr>
              <w:pStyle w:val="10"/>
              <w:spacing w:before="10"/>
              <w:rPr>
                <w:b/>
                <w:sz w:val="14"/>
              </w:rPr>
            </w:pPr>
          </w:p>
          <w:p w14:paraId="6E0DF392">
            <w:pPr>
              <w:pStyle w:val="10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345E309">
            <w:pPr>
              <w:pStyle w:val="10"/>
              <w:spacing w:before="10"/>
              <w:rPr>
                <w:b/>
                <w:sz w:val="14"/>
              </w:rPr>
            </w:pPr>
          </w:p>
          <w:p w14:paraId="0D96FA82">
            <w:pPr>
              <w:pStyle w:val="10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29B4E22">
            <w:pPr>
              <w:pStyle w:val="10"/>
              <w:spacing w:before="10"/>
              <w:rPr>
                <w:b/>
                <w:sz w:val="14"/>
              </w:rPr>
            </w:pPr>
          </w:p>
          <w:p w14:paraId="78541225">
            <w:pPr>
              <w:pStyle w:val="10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EC4BE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99FA0D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AD9684B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7FFD4EB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 w14:paraId="36BA446A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 w14:paraId="35B79C76">
            <w:pPr>
              <w:pStyle w:val="10"/>
              <w:spacing w:before="10"/>
              <w:rPr>
                <w:b/>
                <w:sz w:val="14"/>
              </w:rPr>
            </w:pPr>
          </w:p>
          <w:p w14:paraId="494A8006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953595B">
            <w:pPr>
              <w:pStyle w:val="10"/>
              <w:spacing w:before="10"/>
              <w:rPr>
                <w:b/>
                <w:sz w:val="14"/>
              </w:rPr>
            </w:pPr>
          </w:p>
          <w:p w14:paraId="4615E5A9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0FEAC68">
            <w:pPr>
              <w:pStyle w:val="10"/>
              <w:spacing w:before="10"/>
              <w:rPr>
                <w:b/>
                <w:sz w:val="14"/>
              </w:rPr>
            </w:pPr>
          </w:p>
          <w:p w14:paraId="3B53D58D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589B834">
            <w:pPr>
              <w:pStyle w:val="10"/>
              <w:spacing w:before="10"/>
              <w:rPr>
                <w:b/>
                <w:sz w:val="14"/>
              </w:rPr>
            </w:pPr>
          </w:p>
          <w:p w14:paraId="23A34078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AF6DED3">
            <w:pPr>
              <w:pStyle w:val="10"/>
              <w:spacing w:before="10"/>
              <w:rPr>
                <w:b/>
                <w:sz w:val="14"/>
              </w:rPr>
            </w:pPr>
          </w:p>
          <w:p w14:paraId="080DDCEC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DF964EE">
            <w:pPr>
              <w:pStyle w:val="10"/>
              <w:spacing w:before="10"/>
              <w:rPr>
                <w:b/>
                <w:sz w:val="14"/>
              </w:rPr>
            </w:pPr>
          </w:p>
          <w:p w14:paraId="2D68BB8C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3CF09A1">
            <w:pPr>
              <w:pStyle w:val="10"/>
              <w:spacing w:before="10"/>
              <w:rPr>
                <w:b/>
                <w:sz w:val="14"/>
              </w:rPr>
            </w:pPr>
          </w:p>
          <w:p w14:paraId="25ED098F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6587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470DD4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79C96E81">
            <w:pPr>
              <w:pStyle w:val="10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 w14:paraId="4C1F536E">
            <w:pPr>
              <w:pStyle w:val="10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7E22A1D3">
            <w:pPr>
              <w:pStyle w:val="10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 w14:paraId="781E0B72">
            <w:pPr>
              <w:pStyle w:val="10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 w14:paraId="5AEC9D7E">
            <w:pPr>
              <w:pStyle w:val="10"/>
              <w:spacing w:before="9"/>
              <w:rPr>
                <w:b/>
                <w:sz w:val="14"/>
              </w:rPr>
            </w:pPr>
          </w:p>
          <w:p w14:paraId="5422FBA2">
            <w:pPr>
              <w:pStyle w:val="10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66D48FD">
            <w:pPr>
              <w:pStyle w:val="10"/>
              <w:spacing w:before="9"/>
              <w:rPr>
                <w:b/>
                <w:sz w:val="14"/>
              </w:rPr>
            </w:pPr>
          </w:p>
          <w:p w14:paraId="2DB0A2BD">
            <w:pPr>
              <w:pStyle w:val="10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B161FA5">
            <w:pPr>
              <w:pStyle w:val="10"/>
              <w:spacing w:before="9"/>
              <w:rPr>
                <w:b/>
                <w:sz w:val="14"/>
              </w:rPr>
            </w:pPr>
          </w:p>
          <w:p w14:paraId="12329D20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46C8B3C">
            <w:pPr>
              <w:pStyle w:val="10"/>
              <w:spacing w:before="9"/>
              <w:rPr>
                <w:b/>
                <w:sz w:val="14"/>
              </w:rPr>
            </w:pPr>
          </w:p>
          <w:p w14:paraId="534DF6A9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A4CD35B">
            <w:pPr>
              <w:pStyle w:val="10"/>
              <w:spacing w:before="9"/>
              <w:rPr>
                <w:b/>
                <w:sz w:val="14"/>
              </w:rPr>
            </w:pPr>
          </w:p>
          <w:p w14:paraId="0D7A18CF">
            <w:pPr>
              <w:pStyle w:val="10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B306D5C">
            <w:pPr>
              <w:pStyle w:val="10"/>
              <w:spacing w:before="9"/>
              <w:rPr>
                <w:b/>
                <w:sz w:val="14"/>
              </w:rPr>
            </w:pPr>
          </w:p>
          <w:p w14:paraId="5A017A9E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F9D8C18">
            <w:pPr>
              <w:pStyle w:val="10"/>
              <w:spacing w:before="9"/>
              <w:rPr>
                <w:b/>
                <w:sz w:val="14"/>
              </w:rPr>
            </w:pPr>
          </w:p>
          <w:p w14:paraId="569D677C">
            <w:pPr>
              <w:pStyle w:val="10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9F768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E03B00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BECE555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2278229">
            <w:pPr>
              <w:pStyle w:val="10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 w14:paraId="064F522D">
            <w:pPr>
              <w:pStyle w:val="10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E2F8C2A">
            <w:pPr>
              <w:pStyle w:val="10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230A4CC">
            <w:pPr>
              <w:pStyle w:val="10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6CE5A08">
            <w:pPr>
              <w:pStyle w:val="10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9C94ADF">
            <w:pPr>
              <w:pStyle w:val="10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2924D36">
            <w:pPr>
              <w:pStyle w:val="10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31AD274">
            <w:pPr>
              <w:pStyle w:val="10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7CD7CD48">
      <w:pPr>
        <w:spacing w:after="0"/>
        <w:rPr>
          <w:rFonts w:ascii="Calibri"/>
          <w:sz w:val="20"/>
        </w:rPr>
        <w:sectPr>
          <w:pgSz w:w="11910" w:h="16840"/>
          <w:pgMar w:top="1420" w:right="1560" w:bottom="280" w:left="1680" w:header="720" w:footer="720" w:gutter="0"/>
          <w:cols w:space="720" w:num="1"/>
        </w:sectPr>
      </w:pPr>
    </w:p>
    <w:tbl>
      <w:tblPr>
        <w:tblStyle w:val="6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07D9F9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 w14:paraId="6D873A6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14:paraId="79AECBB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02A10C97">
            <w:pPr>
              <w:pStyle w:val="10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 w14:paraId="327B4C6A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 w14:paraId="17A468C8">
            <w:pPr>
              <w:pStyle w:val="10"/>
              <w:spacing w:before="9"/>
              <w:rPr>
                <w:b/>
                <w:sz w:val="15"/>
              </w:rPr>
            </w:pPr>
          </w:p>
          <w:p w14:paraId="7FBCCD25">
            <w:pPr>
              <w:pStyle w:val="10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427994D5">
            <w:pPr>
              <w:pStyle w:val="10"/>
              <w:spacing w:before="9"/>
              <w:rPr>
                <w:b/>
                <w:sz w:val="15"/>
              </w:rPr>
            </w:pPr>
          </w:p>
          <w:p w14:paraId="7229A80A">
            <w:pPr>
              <w:pStyle w:val="10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5E53D95A">
            <w:pPr>
              <w:pStyle w:val="10"/>
              <w:spacing w:before="9"/>
              <w:rPr>
                <w:b/>
                <w:sz w:val="15"/>
              </w:rPr>
            </w:pPr>
          </w:p>
          <w:p w14:paraId="1475E4A3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4BF328FD">
            <w:pPr>
              <w:pStyle w:val="10"/>
              <w:spacing w:before="9"/>
              <w:rPr>
                <w:b/>
                <w:sz w:val="15"/>
              </w:rPr>
            </w:pPr>
          </w:p>
          <w:p w14:paraId="589AD6E3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14:paraId="7936DC97">
            <w:pPr>
              <w:pStyle w:val="10"/>
              <w:spacing w:before="9"/>
              <w:rPr>
                <w:b/>
                <w:sz w:val="15"/>
              </w:rPr>
            </w:pPr>
          </w:p>
          <w:p w14:paraId="3B00B652">
            <w:pPr>
              <w:pStyle w:val="10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14:paraId="79E81F82">
            <w:pPr>
              <w:pStyle w:val="10"/>
              <w:spacing w:before="9"/>
              <w:rPr>
                <w:b/>
                <w:sz w:val="15"/>
              </w:rPr>
            </w:pPr>
          </w:p>
          <w:p w14:paraId="3A7F8F5C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14:paraId="34BD4142">
            <w:pPr>
              <w:pStyle w:val="10"/>
              <w:spacing w:before="9"/>
              <w:rPr>
                <w:b/>
                <w:sz w:val="15"/>
              </w:rPr>
            </w:pPr>
          </w:p>
          <w:p w14:paraId="062F7ABF">
            <w:pPr>
              <w:pStyle w:val="10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02AB1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4BCC05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9428AA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579EA48">
            <w:pPr>
              <w:pStyle w:val="10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 w14:paraId="62B4A000">
            <w:pPr>
              <w:pStyle w:val="10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 w14:paraId="1C7DC9CF">
            <w:pPr>
              <w:pStyle w:val="10"/>
              <w:spacing w:before="4"/>
              <w:rPr>
                <w:b/>
                <w:sz w:val="14"/>
              </w:rPr>
            </w:pPr>
          </w:p>
          <w:p w14:paraId="7B64A617">
            <w:pPr>
              <w:pStyle w:val="10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C66B1A4">
            <w:pPr>
              <w:pStyle w:val="10"/>
              <w:spacing w:before="4"/>
              <w:rPr>
                <w:b/>
                <w:sz w:val="14"/>
              </w:rPr>
            </w:pPr>
          </w:p>
          <w:p w14:paraId="2A256356">
            <w:pPr>
              <w:pStyle w:val="10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4DC6D3C">
            <w:pPr>
              <w:pStyle w:val="10"/>
              <w:spacing w:before="4"/>
              <w:rPr>
                <w:b/>
                <w:sz w:val="14"/>
              </w:rPr>
            </w:pPr>
          </w:p>
          <w:p w14:paraId="3D499CAA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F76057A">
            <w:pPr>
              <w:pStyle w:val="10"/>
              <w:spacing w:before="4"/>
              <w:rPr>
                <w:b/>
                <w:sz w:val="14"/>
              </w:rPr>
            </w:pPr>
          </w:p>
          <w:p w14:paraId="072B9ACC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8AA60E3">
            <w:pPr>
              <w:pStyle w:val="10"/>
              <w:spacing w:before="4"/>
              <w:rPr>
                <w:b/>
                <w:sz w:val="14"/>
              </w:rPr>
            </w:pPr>
          </w:p>
          <w:p w14:paraId="31022011">
            <w:pPr>
              <w:pStyle w:val="10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7A025B9">
            <w:pPr>
              <w:pStyle w:val="10"/>
              <w:spacing w:before="4"/>
              <w:rPr>
                <w:b/>
                <w:sz w:val="14"/>
              </w:rPr>
            </w:pPr>
          </w:p>
          <w:p w14:paraId="5716EEB4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A6594EE">
            <w:pPr>
              <w:pStyle w:val="10"/>
              <w:spacing w:before="4"/>
              <w:rPr>
                <w:b/>
                <w:sz w:val="14"/>
              </w:rPr>
            </w:pPr>
          </w:p>
          <w:p w14:paraId="386CA133">
            <w:pPr>
              <w:pStyle w:val="10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B6EDD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D35811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C76AD3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E6C68A5">
            <w:pPr>
              <w:pStyle w:val="10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 w14:paraId="300F936D">
            <w:pPr>
              <w:pStyle w:val="10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 w14:paraId="7A443206">
            <w:pPr>
              <w:pStyle w:val="10"/>
              <w:spacing w:before="5"/>
              <w:rPr>
                <w:b/>
                <w:sz w:val="26"/>
              </w:rPr>
            </w:pPr>
          </w:p>
          <w:p w14:paraId="4B71C970">
            <w:pPr>
              <w:pStyle w:val="10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FB62717">
            <w:pPr>
              <w:pStyle w:val="10"/>
              <w:spacing w:before="5"/>
              <w:rPr>
                <w:b/>
                <w:sz w:val="26"/>
              </w:rPr>
            </w:pPr>
          </w:p>
          <w:p w14:paraId="6631BCDC">
            <w:pPr>
              <w:pStyle w:val="10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7BCDC3B">
            <w:pPr>
              <w:pStyle w:val="10"/>
              <w:spacing w:before="5"/>
              <w:rPr>
                <w:b/>
                <w:sz w:val="26"/>
              </w:rPr>
            </w:pPr>
          </w:p>
          <w:p w14:paraId="75C3EAB6">
            <w:pPr>
              <w:pStyle w:val="10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5706E3B">
            <w:pPr>
              <w:pStyle w:val="10"/>
              <w:spacing w:before="5"/>
              <w:rPr>
                <w:b/>
                <w:sz w:val="26"/>
              </w:rPr>
            </w:pPr>
          </w:p>
          <w:p w14:paraId="2F811384">
            <w:pPr>
              <w:pStyle w:val="10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139037A">
            <w:pPr>
              <w:pStyle w:val="10"/>
              <w:spacing w:before="5"/>
              <w:rPr>
                <w:b/>
                <w:sz w:val="26"/>
              </w:rPr>
            </w:pPr>
          </w:p>
          <w:p w14:paraId="217578A1">
            <w:pPr>
              <w:pStyle w:val="10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EDE10C0">
            <w:pPr>
              <w:pStyle w:val="10"/>
              <w:spacing w:before="5"/>
              <w:rPr>
                <w:b/>
                <w:sz w:val="26"/>
              </w:rPr>
            </w:pPr>
          </w:p>
          <w:p w14:paraId="08FEF903">
            <w:pPr>
              <w:pStyle w:val="10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F7EFC46">
            <w:pPr>
              <w:pStyle w:val="10"/>
              <w:spacing w:before="5"/>
              <w:rPr>
                <w:b/>
                <w:sz w:val="26"/>
              </w:rPr>
            </w:pPr>
          </w:p>
          <w:p w14:paraId="5982C4CE">
            <w:pPr>
              <w:pStyle w:val="10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0ABB6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4CB4D21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2A6A5266">
            <w:pPr>
              <w:pStyle w:val="10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 w14:paraId="025CFE44">
            <w:pPr>
              <w:pStyle w:val="10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7FA5C3F">
            <w:pPr>
              <w:pStyle w:val="10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AA6BFF4">
            <w:pPr>
              <w:pStyle w:val="10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1ECADC7">
            <w:pPr>
              <w:pStyle w:val="10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87E81DC">
            <w:pPr>
              <w:pStyle w:val="10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DD8C030">
            <w:pPr>
              <w:pStyle w:val="10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388CE02">
            <w:pPr>
              <w:pStyle w:val="10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8C603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641388E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60BEA7FC">
            <w:pPr>
              <w:pStyle w:val="10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 w14:paraId="43D049FD">
            <w:pPr>
              <w:pStyle w:val="10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4DEC764">
            <w:pPr>
              <w:pStyle w:val="10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720EE12">
            <w:pPr>
              <w:pStyle w:val="10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5CA38B0">
            <w:pPr>
              <w:pStyle w:val="10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40CD09B">
            <w:pPr>
              <w:pStyle w:val="10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1630EF4">
            <w:pPr>
              <w:pStyle w:val="10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29AB74E">
            <w:pPr>
              <w:pStyle w:val="10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A6788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 w14:paraId="19579FA9">
            <w:pPr>
              <w:pStyle w:val="10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 w14:paraId="6B06DFE3">
            <w:pPr>
              <w:pStyle w:val="10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8936F66">
            <w:pPr>
              <w:pStyle w:val="10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A4F12D0">
            <w:pPr>
              <w:pStyle w:val="10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B8D2535">
            <w:pPr>
              <w:pStyle w:val="10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70C8D35">
            <w:pPr>
              <w:pStyle w:val="10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9D03F7F">
            <w:pPr>
              <w:pStyle w:val="10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C407880">
            <w:pPr>
              <w:pStyle w:val="10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11B18989">
      <w:pPr>
        <w:pStyle w:val="4"/>
        <w:rPr>
          <w:b/>
          <w:sz w:val="20"/>
        </w:rPr>
      </w:pPr>
    </w:p>
    <w:p w14:paraId="6070A882">
      <w:pPr>
        <w:pStyle w:val="4"/>
        <w:spacing w:before="7"/>
        <w:rPr>
          <w:b/>
          <w:sz w:val="17"/>
        </w:rPr>
      </w:pPr>
    </w:p>
    <w:p w14:paraId="785E99AB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四、政府信息公开行政复议、行政诉讼情况</w:t>
      </w:r>
    </w:p>
    <w:p w14:paraId="77E743B8">
      <w:pPr>
        <w:pStyle w:val="4"/>
        <w:rPr>
          <w:b/>
          <w:sz w:val="20"/>
        </w:rPr>
      </w:pPr>
    </w:p>
    <w:p w14:paraId="455B0BD3">
      <w:pPr>
        <w:pStyle w:val="4"/>
        <w:spacing w:before="11" w:after="1"/>
        <w:rPr>
          <w:b/>
          <w:sz w:val="13"/>
        </w:rPr>
      </w:pPr>
    </w:p>
    <w:tbl>
      <w:tblPr>
        <w:tblStyle w:val="6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220A6E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40C428CF">
            <w:pPr>
              <w:pStyle w:val="10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32A6AE34">
            <w:pPr>
              <w:pStyle w:val="10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 w14:paraId="74B910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103A4B21">
            <w:pPr>
              <w:pStyle w:val="10"/>
              <w:spacing w:before="2"/>
              <w:rPr>
                <w:b/>
                <w:sz w:val="15"/>
              </w:rPr>
            </w:pPr>
          </w:p>
          <w:p w14:paraId="438F6C49">
            <w:pPr>
              <w:pStyle w:val="10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3392E60D">
            <w:pPr>
              <w:pStyle w:val="10"/>
              <w:spacing w:before="2"/>
              <w:rPr>
                <w:b/>
                <w:sz w:val="15"/>
              </w:rPr>
            </w:pPr>
          </w:p>
          <w:p w14:paraId="16B3FC6C">
            <w:pPr>
              <w:pStyle w:val="10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31E224EE">
            <w:pPr>
              <w:pStyle w:val="10"/>
              <w:spacing w:before="2"/>
              <w:rPr>
                <w:b/>
                <w:sz w:val="15"/>
              </w:rPr>
            </w:pPr>
          </w:p>
          <w:p w14:paraId="2E603674">
            <w:pPr>
              <w:pStyle w:val="10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7936BA4E">
            <w:pPr>
              <w:pStyle w:val="10"/>
              <w:spacing w:before="2"/>
              <w:rPr>
                <w:b/>
                <w:sz w:val="15"/>
              </w:rPr>
            </w:pPr>
          </w:p>
          <w:p w14:paraId="5B6C9C49">
            <w:pPr>
              <w:pStyle w:val="10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3ED762C6">
            <w:pPr>
              <w:pStyle w:val="10"/>
              <w:rPr>
                <w:b/>
                <w:sz w:val="20"/>
              </w:rPr>
            </w:pPr>
          </w:p>
          <w:p w14:paraId="10D63D20">
            <w:pPr>
              <w:pStyle w:val="10"/>
              <w:spacing w:before="7"/>
              <w:rPr>
                <w:b/>
                <w:sz w:val="19"/>
              </w:rPr>
            </w:pPr>
          </w:p>
          <w:p w14:paraId="041E4254">
            <w:pPr>
              <w:pStyle w:val="10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2B336A3E">
            <w:pPr>
              <w:pStyle w:val="10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72121616">
            <w:pPr>
              <w:pStyle w:val="10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 w14:paraId="2B9C70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2F0D12FE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536BC015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650D2EF6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462E5E85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1666581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14:paraId="3F72F03E">
            <w:pPr>
              <w:pStyle w:val="10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78C8F3E1">
            <w:pPr>
              <w:pStyle w:val="10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4EF89D1F">
            <w:pPr>
              <w:pStyle w:val="10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4B91E9DD">
            <w:pPr>
              <w:pStyle w:val="10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6FE94863">
            <w:pPr>
              <w:pStyle w:val="10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78BB60A9">
            <w:pPr>
              <w:pStyle w:val="10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771F8FC4">
            <w:pPr>
              <w:pStyle w:val="10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22EA2688">
            <w:pPr>
              <w:pStyle w:val="10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0B745AC2">
            <w:pPr>
              <w:pStyle w:val="10"/>
              <w:spacing w:before="7"/>
              <w:rPr>
                <w:b/>
                <w:sz w:val="26"/>
              </w:rPr>
            </w:pPr>
          </w:p>
          <w:p w14:paraId="36C89721">
            <w:pPr>
              <w:pStyle w:val="10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 w14:paraId="465D1881">
            <w:pPr>
              <w:pStyle w:val="10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3D70DEE3">
            <w:pPr>
              <w:pStyle w:val="10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2EDEB677">
            <w:pPr>
              <w:pStyle w:val="10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3CF33DAE">
            <w:pPr>
              <w:pStyle w:val="10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4662DFCA">
            <w:pPr>
              <w:pStyle w:val="10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77CF7E9B">
            <w:pPr>
              <w:pStyle w:val="10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3F645B3C">
            <w:pPr>
              <w:pStyle w:val="10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53E457FE">
            <w:pPr>
              <w:pStyle w:val="10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23FFA114">
            <w:pPr>
              <w:pStyle w:val="10"/>
              <w:spacing w:before="7"/>
              <w:rPr>
                <w:b/>
                <w:sz w:val="26"/>
              </w:rPr>
            </w:pPr>
          </w:p>
          <w:p w14:paraId="1F7B74EA">
            <w:pPr>
              <w:pStyle w:val="10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2E378C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50AF4AC2">
            <w:pPr>
              <w:pStyle w:val="10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3B5AEFAB">
            <w:pPr>
              <w:pStyle w:val="10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77CE0251">
            <w:pPr>
              <w:pStyle w:val="10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21A488A6">
            <w:pPr>
              <w:pStyle w:val="10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6931F5D1">
            <w:pPr>
              <w:pStyle w:val="10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24FFE779">
            <w:pPr>
              <w:pStyle w:val="10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174D8A30">
            <w:pPr>
              <w:pStyle w:val="10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34E53A5C">
            <w:pPr>
              <w:pStyle w:val="10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0CD600A">
            <w:pPr>
              <w:pStyle w:val="10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377198A6">
            <w:pPr>
              <w:pStyle w:val="10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27F2971">
            <w:pPr>
              <w:pStyle w:val="10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4CF1EFBB">
            <w:pPr>
              <w:pStyle w:val="10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32216040">
            <w:pPr>
              <w:pStyle w:val="10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5489C702">
            <w:pPr>
              <w:pStyle w:val="10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43AD6140">
            <w:pPr>
              <w:pStyle w:val="10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3FB9BB0B">
      <w:pPr>
        <w:pStyle w:val="4"/>
        <w:rPr>
          <w:b/>
          <w:sz w:val="20"/>
        </w:rPr>
      </w:pPr>
    </w:p>
    <w:p w14:paraId="73D0CEB1">
      <w:pPr>
        <w:pStyle w:val="4"/>
        <w:spacing w:before="3"/>
        <w:rPr>
          <w:b/>
          <w:sz w:val="18"/>
        </w:rPr>
      </w:pPr>
    </w:p>
    <w:p w14:paraId="314ACB98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五、存在的主要问题及改进情况</w:t>
      </w:r>
    </w:p>
    <w:p w14:paraId="249742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601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zh-CN" w:bidi="ar-SA"/>
        </w:rPr>
        <w:t>2025年，王家乡政府信息公开工作在稳步推进中取得了阶段性成效，但对标上级部署要求与群众实际需求，仍存在一些薄弱环节：一是重点领域公开不够深入，在乡村振兴项目实施、惠民补贴兑付详情、基层民生服务等群众关心关注的重点方面，公开内容不够细致全面，与群众知情权、监督权的需求仍有差距；二是政策解读方式较为传统，主要以单纯文字通告为主，缺少图文解读、实例解析等通俗化、可视化形式，难以满足不同群众的信息接收习惯；三是信息公开效率有待提高，部分村社因日常工作任务繁重，存在信息上报不及时、动态信息更新滞后等情况。</w:t>
      </w:r>
    </w:p>
    <w:p w14:paraId="223A23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601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zh-CN" w:bidi="ar-SA"/>
        </w:rPr>
        <w:t>2025年，王家乡将坚持问题导向、目标导向与实效导向相结合，靶向发力、扎实推进，全面提升政府信息公开工作质量水平：</w:t>
      </w:r>
      <w:r>
        <w:rPr>
          <w:rFonts w:hint="eastAsia" w:ascii="宋体" w:hAnsi="宋体" w:eastAsia="宋体" w:cs="宋体"/>
          <w:b/>
          <w:bCs w:val="0"/>
          <w:color w:val="333333"/>
          <w:sz w:val="24"/>
          <w:szCs w:val="22"/>
          <w:lang w:val="en-US" w:eastAsia="zh-CN" w:bidi="ar-SA"/>
        </w:rPr>
        <w:t>一是做深做实重点领域公开。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zh-CN" w:bidi="ar-SA"/>
        </w:rPr>
        <w:t>围绕乡村振兴、惠民政策落实、民生服务、项目建设等关键领域，细化公开目录与发布节点，重点公开项目推进情况、资金使用流向、补贴发放清单等核心内容，让公开内容更精准、更贴合群众需求。</w:t>
      </w:r>
      <w:r>
        <w:rPr>
          <w:rFonts w:hint="eastAsia" w:ascii="宋体" w:hAnsi="宋体" w:eastAsia="宋体" w:cs="宋体"/>
          <w:b/>
          <w:bCs w:val="0"/>
          <w:color w:val="333333"/>
          <w:sz w:val="24"/>
          <w:szCs w:val="22"/>
          <w:lang w:val="en-US" w:eastAsia="zh-CN" w:bidi="ar-SA"/>
        </w:rPr>
        <w:t>二是优化政策解读方式方法。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zh-CN" w:bidi="ar-SA"/>
        </w:rPr>
        <w:t>丰富解读形式，积极运用图文解读、案例解析、通俗宣讲等群众易于理解的方式开展政策宣传，依托政务微信、村社公告栏、乡村广播等平台拓宽传播渠道，推动政策内容直达基层、直通群众。</w:t>
      </w:r>
      <w:r>
        <w:rPr>
          <w:rFonts w:hint="eastAsia" w:ascii="宋体" w:hAnsi="宋体" w:eastAsia="宋体" w:cs="宋体"/>
          <w:b/>
          <w:bCs w:val="0"/>
          <w:color w:val="333333"/>
          <w:sz w:val="24"/>
          <w:szCs w:val="22"/>
          <w:lang w:val="en-US" w:eastAsia="zh-CN" w:bidi="ar-SA"/>
        </w:rPr>
        <w:t>三是健全信息发布时效管控机制。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2"/>
          <w:lang w:val="en-US" w:eastAsia="zh-CN" w:bidi="ar-SA"/>
        </w:rPr>
        <w:t>完善信息报送督办制度，压实各村社信息报送工作责任，明确报送时限，强化日常跟踪督促，确保各类政务信息第一时间收集、审核、发布，切实解决信息公开不及时、滞后等问题。</w:t>
      </w:r>
    </w:p>
    <w:p w14:paraId="5F7667F3">
      <w:pPr>
        <w:pStyle w:val="2"/>
        <w:spacing w:before="0" w:line="242" w:lineRule="exact"/>
        <w:rPr>
          <w:color w:val="333333"/>
        </w:rPr>
      </w:pPr>
    </w:p>
    <w:p w14:paraId="7F0CA342">
      <w:pPr>
        <w:pStyle w:val="2"/>
        <w:spacing w:before="0" w:line="242" w:lineRule="exact"/>
      </w:pPr>
      <w:r>
        <w:rPr>
          <w:color w:val="333333"/>
        </w:rPr>
        <w:t>六、其他需要报告的事项</w:t>
      </w:r>
    </w:p>
    <w:p w14:paraId="3E69A5AB">
      <w:pPr>
        <w:pStyle w:val="4"/>
        <w:rPr>
          <w:rFonts w:hint="eastAsia"/>
          <w:color w:val="333333"/>
          <w:lang w:val="en-US" w:eastAsia="zh-CN"/>
        </w:rPr>
      </w:pPr>
    </w:p>
    <w:p w14:paraId="42B951AB">
      <w:pPr>
        <w:pStyle w:val="4"/>
        <w:rPr>
          <w:rFonts w:hint="default"/>
          <w:lang w:val="en-US"/>
        </w:rPr>
      </w:pPr>
      <w:r>
        <w:rPr>
          <w:rFonts w:hint="eastAsia"/>
          <w:color w:val="333333"/>
          <w:lang w:val="en-US" w:eastAsia="zh-CN"/>
        </w:rPr>
        <w:t xml:space="preserve">        无</w:t>
      </w:r>
    </w:p>
    <w:p w14:paraId="45C5819A">
      <w:pPr>
        <w:pStyle w:val="4"/>
        <w:spacing w:before="5"/>
        <w:rPr>
          <w:sz w:val="19"/>
        </w:rPr>
      </w:pPr>
    </w:p>
    <w:p w14:paraId="257A0CB0">
      <w:pPr>
        <w:pStyle w:val="4"/>
        <w:ind w:right="237"/>
        <w:jc w:val="center"/>
        <w:rPr>
          <w:rFonts w:hint="default" w:eastAsia="宋体"/>
          <w:lang w:val="en-US" w:eastAsia="zh-CN"/>
        </w:rPr>
      </w:pPr>
      <w:r>
        <w:rPr>
          <w:rFonts w:hint="eastAsia"/>
          <w:color w:val="333333"/>
          <w:lang w:val="en-US" w:eastAsia="zh-CN"/>
        </w:rPr>
        <w:t xml:space="preserve">                                 </w:t>
      </w:r>
      <w:r>
        <w:rPr>
          <w:color w:val="333333"/>
        </w:rPr>
        <w:t>泽库县</w:t>
      </w:r>
      <w:r>
        <w:rPr>
          <w:rFonts w:hint="eastAsia"/>
          <w:color w:val="333333"/>
          <w:lang w:val="en-US" w:eastAsia="zh-CN"/>
        </w:rPr>
        <w:t>王家乡人民政府</w:t>
      </w:r>
    </w:p>
    <w:p w14:paraId="02060B9C">
      <w:pPr>
        <w:pStyle w:val="4"/>
        <w:spacing w:before="5"/>
        <w:ind w:right="237"/>
        <w:jc w:val="center"/>
      </w:pPr>
      <w:r>
        <w:rPr>
          <w:rFonts w:hint="eastAsia"/>
          <w:color w:val="333333"/>
          <w:lang w:val="en-US" w:eastAsia="zh-CN"/>
        </w:rPr>
        <w:t xml:space="preserve">                               </w:t>
      </w: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6</w:t>
      </w:r>
      <w:r>
        <w:rPr>
          <w:color w:val="333333"/>
          <w:spacing w:val="-40"/>
        </w:rPr>
        <w:t>年</w:t>
      </w:r>
      <w:r>
        <w:rPr>
          <w:rFonts w:hint="eastAsia"/>
          <w:color w:val="333333"/>
          <w:spacing w:val="-40"/>
          <w:lang w:val="en-US" w:eastAsia="zh-CN"/>
        </w:rPr>
        <w:t xml:space="preserve"> 2 </w:t>
      </w:r>
      <w:r>
        <w:rPr>
          <w:color w:val="333333"/>
          <w:spacing w:val="-41"/>
        </w:rPr>
        <w:t>月</w:t>
      </w:r>
      <w:r>
        <w:rPr>
          <w:rFonts w:hint="eastAsia"/>
          <w:color w:val="333333"/>
          <w:spacing w:val="-41"/>
          <w:lang w:val="en-US" w:eastAsia="zh-CN"/>
        </w:rPr>
        <w:t xml:space="preserve"> 5 </w:t>
      </w:r>
      <w:r>
        <w:rPr>
          <w:color w:val="333333"/>
          <w:spacing w:val="-30"/>
        </w:rPr>
        <w:t>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3047635"/>
    <w:rsid w:val="03894A14"/>
    <w:rsid w:val="12D27542"/>
    <w:rsid w:val="15194A60"/>
    <w:rsid w:val="18620B65"/>
    <w:rsid w:val="2593624D"/>
    <w:rsid w:val="30BE3605"/>
    <w:rsid w:val="34DB3125"/>
    <w:rsid w:val="3FE92037"/>
    <w:rsid w:val="469A5235"/>
    <w:rsid w:val="49F20EE5"/>
    <w:rsid w:val="4B75F767"/>
    <w:rsid w:val="4EA84268"/>
    <w:rsid w:val="57B90E59"/>
    <w:rsid w:val="586A1585"/>
    <w:rsid w:val="621243C2"/>
    <w:rsid w:val="63719656"/>
    <w:rsid w:val="66214BD4"/>
    <w:rsid w:val="67BE20EB"/>
    <w:rsid w:val="67BF46A4"/>
    <w:rsid w:val="70231548"/>
    <w:rsid w:val="7CFE4E51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1709</Words>
  <Characters>1743</Characters>
  <TotalTime>361</TotalTime>
  <ScaleCrop>false</ScaleCrop>
  <LinksUpToDate>false</LinksUpToDate>
  <CharactersWithSpaces>1824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~~~Z~~~BOY</cp:lastModifiedBy>
  <cp:lastPrinted>2022-01-25T09:36:00Z</cp:lastPrinted>
  <dcterms:modified xsi:type="dcterms:W3CDTF">2026-02-12T05:34:34Z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5D304FE7AA634BD3A21A9E9ABE24E417_13</vt:lpwstr>
  </property>
  <property fmtid="{D5CDD505-2E9C-101B-9397-08002B2CF9AE}" pid="7" name="KSOTemplateDocerSaveRecord">
    <vt:lpwstr>eyJoZGlkIjoiNmVlMDFjY2RjYmVkNmViYmNhM2MwNDk2YzgwNTliNjAiLCJ1c2VySWQiOiI0NDkxOTY3NzUifQ==</vt:lpwstr>
  </property>
</Properties>
</file>