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0F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33333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sz w:val="44"/>
          <w:szCs w:val="44"/>
        </w:rPr>
        <w:t>泽库县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sz w:val="44"/>
          <w:szCs w:val="44"/>
          <w:lang w:val="en-US" w:eastAsia="zh-CN"/>
        </w:rPr>
        <w:t>审计局</w:t>
      </w:r>
    </w:p>
    <w:p w14:paraId="3C113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211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sz w:val="44"/>
          <w:szCs w:val="44"/>
        </w:rPr>
        <w:t>年政府信息公开工作年度报告</w:t>
      </w:r>
    </w:p>
    <w:p w14:paraId="6FA4CB5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92" w:lineRule="auto"/>
        <w:ind w:left="119" w:firstLine="456" w:firstLineChars="200"/>
        <w:textAlignment w:val="auto"/>
        <w:rPr>
          <w:spacing w:val="-6"/>
        </w:rPr>
      </w:pPr>
    </w:p>
    <w:p w14:paraId="1048086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left="0" w:firstLine="616" w:firstLineChars="200"/>
        <w:textAlignment w:val="auto"/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根据《中华人民共和国政府信息公开条例》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以下简称《条例》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规定，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现将我局2025年政府信息公开工作年度报告上报如下：</w:t>
      </w:r>
    </w:p>
    <w:p w14:paraId="3ACAC7B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left="0" w:firstLine="643" w:firstLineChars="200"/>
        <w:textAlignment w:val="auto"/>
        <w:rPr>
          <w:rFonts w:hint="eastAsia" w:ascii="黑体" w:hAnsi="黑体" w:eastAsia="黑体" w:cs="黑体"/>
          <w:b/>
          <w:color w:val="333333"/>
          <w:sz w:val="32"/>
          <w:szCs w:val="28"/>
          <w:lang w:val="en-US" w:eastAsia="en-US" w:bidi="ar-SA"/>
        </w:rPr>
      </w:pPr>
      <w:r>
        <w:rPr>
          <w:rFonts w:hint="eastAsia" w:ascii="黑体" w:hAnsi="黑体" w:eastAsia="黑体" w:cs="黑体"/>
          <w:b/>
          <w:color w:val="333333"/>
          <w:sz w:val="32"/>
          <w:szCs w:val="28"/>
          <w:lang w:val="en-US" w:eastAsia="en-US" w:bidi="ar-SA"/>
        </w:rPr>
        <w:t>一、总体情况</w:t>
      </w:r>
    </w:p>
    <w:p w14:paraId="68D97E9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left="0"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2025年，县审计局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严格落实《条例》和国家、省、州、县有关政府信息公开工作的部署要求，将政府信息工作视作一项重要的基础性常规工作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，年内公开工作动态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1条，同时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紧紧围绕县委县政府，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遵循注重实效、突出重点、积极稳妥的工作方针，切实提高政治站位，把政府信息公开工作纳入全局工作进行部署，充分利用集中学习会等契机，组织全体干部职工认真学习政府信息公开条例，从思想上、组织上和措施上重视，积极推进政府信息公开工作。</w:t>
      </w:r>
    </w:p>
    <w:p w14:paraId="28E5DB6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黑体" w:hAnsi="黑体" w:eastAsia="黑体" w:cs="黑体"/>
          <w:b/>
          <w:color w:val="333333"/>
          <w:sz w:val="32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/>
          <w:color w:val="333333"/>
          <w:sz w:val="32"/>
          <w:szCs w:val="28"/>
          <w:lang w:val="en-US" w:eastAsia="en-US" w:bidi="ar-SA"/>
        </w:rPr>
        <w:t>二、</w:t>
      </w:r>
      <w:r>
        <w:rPr>
          <w:rFonts w:hint="eastAsia" w:ascii="黑体" w:hAnsi="黑体" w:eastAsia="黑体" w:cs="黑体"/>
          <w:b/>
          <w:color w:val="333333"/>
          <w:sz w:val="32"/>
          <w:szCs w:val="28"/>
          <w:lang w:val="en-US" w:eastAsia="zh-CN" w:bidi="ar-SA"/>
        </w:rPr>
        <w:t>主动公开政府信息情况</w:t>
      </w:r>
    </w:p>
    <w:tbl>
      <w:tblPr>
        <w:tblStyle w:val="5"/>
        <w:tblpPr w:leftFromText="180" w:rightFromText="180" w:vertAnchor="text" w:horzAnchor="page" w:tblpX="1849" w:tblpY="93"/>
        <w:tblOverlap w:val="never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9"/>
        <w:gridCol w:w="1267"/>
        <w:gridCol w:w="1881"/>
      </w:tblGrid>
      <w:tr w14:paraId="395FFD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8140" w:type="dxa"/>
            <w:gridSpan w:val="4"/>
            <w:shd w:val="clear" w:color="auto" w:fill="C5D9F0"/>
          </w:tcPr>
          <w:p w14:paraId="7500564A">
            <w:pPr>
              <w:pStyle w:val="9"/>
              <w:spacing w:before="118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第二十条第（一）项</w:t>
            </w:r>
          </w:p>
        </w:tc>
      </w:tr>
      <w:tr w14:paraId="483B07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3113" w:type="dxa"/>
          </w:tcPr>
          <w:p w14:paraId="5799117F">
            <w:pPr>
              <w:pStyle w:val="9"/>
              <w:spacing w:before="6"/>
              <w:rPr>
                <w:b/>
                <w:sz w:val="24"/>
              </w:rPr>
            </w:pPr>
          </w:p>
          <w:p w14:paraId="29D595A8">
            <w:pPr>
              <w:pStyle w:val="9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39D0B2DC">
            <w:pPr>
              <w:pStyle w:val="9"/>
              <w:spacing w:before="157" w:line="292" w:lineRule="auto"/>
              <w:ind w:left="535" w:right="522" w:firstLine="100"/>
              <w:rPr>
                <w:sz w:val="20"/>
              </w:rPr>
            </w:pPr>
            <w:r>
              <w:rPr>
                <w:sz w:val="20"/>
              </w:rPr>
              <w:t>本年新制作数量</w:t>
            </w:r>
          </w:p>
        </w:tc>
        <w:tc>
          <w:tcPr>
            <w:tcW w:w="1267" w:type="dxa"/>
          </w:tcPr>
          <w:p w14:paraId="21EFB5CE">
            <w:pPr>
              <w:pStyle w:val="9"/>
              <w:spacing w:before="157" w:line="292" w:lineRule="auto"/>
              <w:ind w:left="231" w:right="215" w:firstLine="98"/>
              <w:rPr>
                <w:sz w:val="20"/>
              </w:rPr>
            </w:pPr>
            <w:r>
              <w:rPr>
                <w:sz w:val="20"/>
              </w:rPr>
              <w:t>本年新公开数量</w:t>
            </w:r>
          </w:p>
        </w:tc>
        <w:tc>
          <w:tcPr>
            <w:tcW w:w="1881" w:type="dxa"/>
          </w:tcPr>
          <w:p w14:paraId="32CB6DCD">
            <w:pPr>
              <w:pStyle w:val="9"/>
              <w:spacing w:before="6"/>
              <w:rPr>
                <w:b/>
                <w:sz w:val="24"/>
              </w:rPr>
            </w:pPr>
          </w:p>
          <w:p w14:paraId="11E1199D">
            <w:pPr>
              <w:pStyle w:val="9"/>
              <w:ind w:left="217" w:right="203"/>
              <w:jc w:val="center"/>
              <w:rPr>
                <w:sz w:val="20"/>
              </w:rPr>
            </w:pPr>
            <w:r>
              <w:rPr>
                <w:sz w:val="20"/>
              </w:rPr>
              <w:t>对外公开总数量</w:t>
            </w:r>
          </w:p>
        </w:tc>
      </w:tr>
      <w:tr w14:paraId="5C013A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113" w:type="dxa"/>
          </w:tcPr>
          <w:p w14:paraId="5B1793E3">
            <w:pPr>
              <w:pStyle w:val="9"/>
              <w:spacing w:before="134"/>
              <w:ind w:left="108"/>
              <w:rPr>
                <w:sz w:val="20"/>
              </w:rPr>
            </w:pPr>
            <w:r>
              <w:rPr>
                <w:sz w:val="20"/>
              </w:rPr>
              <w:t>规章</w:t>
            </w:r>
          </w:p>
        </w:tc>
        <w:tc>
          <w:tcPr>
            <w:tcW w:w="1879" w:type="dxa"/>
          </w:tcPr>
          <w:p w14:paraId="304CC5E2">
            <w:pPr>
              <w:pStyle w:val="9"/>
              <w:spacing w:before="134"/>
              <w:ind w:left="12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 w14:paraId="123E03C3">
            <w:pPr>
              <w:pStyle w:val="9"/>
              <w:spacing w:before="134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881" w:type="dxa"/>
          </w:tcPr>
          <w:p w14:paraId="55DB614A">
            <w:pPr>
              <w:pStyle w:val="9"/>
              <w:spacing w:before="134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14:paraId="01ACDB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113" w:type="dxa"/>
          </w:tcPr>
          <w:p w14:paraId="28262288">
            <w:pPr>
              <w:pStyle w:val="9"/>
              <w:spacing w:before="107"/>
              <w:ind w:left="108"/>
              <w:rPr>
                <w:sz w:val="20"/>
              </w:rPr>
            </w:pPr>
            <w:r>
              <w:rPr>
                <w:sz w:val="20"/>
              </w:rPr>
              <w:t>规范性文件</w:t>
            </w:r>
          </w:p>
        </w:tc>
        <w:tc>
          <w:tcPr>
            <w:tcW w:w="1879" w:type="dxa"/>
          </w:tcPr>
          <w:p w14:paraId="404D27AB">
            <w:pPr>
              <w:pStyle w:val="9"/>
              <w:spacing w:before="81"/>
              <w:ind w:left="13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 w14:paraId="65A838EE">
            <w:pPr>
              <w:pStyle w:val="9"/>
              <w:spacing w:before="107"/>
              <w:ind w:left="15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</w:tcPr>
          <w:p w14:paraId="3A32A135">
            <w:pPr>
              <w:pStyle w:val="9"/>
              <w:spacing w:before="107"/>
              <w:ind w:left="16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  <w:tr w14:paraId="529725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8140" w:type="dxa"/>
            <w:gridSpan w:val="4"/>
            <w:shd w:val="clear" w:color="auto" w:fill="C5D9F0"/>
          </w:tcPr>
          <w:p w14:paraId="3B529FB1">
            <w:pPr>
              <w:pStyle w:val="9"/>
              <w:spacing w:before="112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第二十条第（五）项</w:t>
            </w:r>
          </w:p>
        </w:tc>
      </w:tr>
      <w:tr w14:paraId="4EAAC3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3113" w:type="dxa"/>
          </w:tcPr>
          <w:p w14:paraId="0FE34EAF">
            <w:pPr>
              <w:pStyle w:val="9"/>
              <w:spacing w:before="9"/>
              <w:rPr>
                <w:b/>
                <w:sz w:val="14"/>
              </w:rPr>
            </w:pPr>
          </w:p>
          <w:p w14:paraId="721AD945">
            <w:pPr>
              <w:pStyle w:val="9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329D60BE">
            <w:pPr>
              <w:pStyle w:val="9"/>
              <w:spacing w:before="9"/>
              <w:rPr>
                <w:b/>
                <w:sz w:val="14"/>
              </w:rPr>
            </w:pPr>
          </w:p>
          <w:p w14:paraId="7FBF59C9">
            <w:pPr>
              <w:pStyle w:val="9"/>
              <w:ind w:left="235"/>
              <w:rPr>
                <w:sz w:val="20"/>
              </w:rPr>
            </w:pPr>
            <w:r>
              <w:rPr>
                <w:sz w:val="20"/>
              </w:rPr>
              <w:t>上一年项目数量</w:t>
            </w:r>
          </w:p>
        </w:tc>
        <w:tc>
          <w:tcPr>
            <w:tcW w:w="1267" w:type="dxa"/>
          </w:tcPr>
          <w:p w14:paraId="6C68AB82">
            <w:pPr>
              <w:pStyle w:val="9"/>
              <w:spacing w:before="9"/>
              <w:rPr>
                <w:b/>
                <w:sz w:val="14"/>
              </w:rPr>
            </w:pPr>
          </w:p>
          <w:p w14:paraId="6CCF38DC">
            <w:pPr>
              <w:pStyle w:val="9"/>
              <w:ind w:left="160" w:right="146"/>
              <w:jc w:val="center"/>
              <w:rPr>
                <w:sz w:val="20"/>
              </w:rPr>
            </w:pPr>
            <w:r>
              <w:rPr>
                <w:sz w:val="20"/>
              </w:rPr>
              <w:t>本年增/减</w:t>
            </w:r>
          </w:p>
        </w:tc>
        <w:tc>
          <w:tcPr>
            <w:tcW w:w="1881" w:type="dxa"/>
          </w:tcPr>
          <w:p w14:paraId="2A5549A1">
            <w:pPr>
              <w:pStyle w:val="9"/>
              <w:spacing w:before="9"/>
              <w:rPr>
                <w:b/>
                <w:sz w:val="14"/>
              </w:rPr>
            </w:pPr>
          </w:p>
          <w:p w14:paraId="607236DF">
            <w:pPr>
              <w:pStyle w:val="9"/>
              <w:ind w:left="217" w:right="200"/>
              <w:jc w:val="center"/>
              <w:rPr>
                <w:sz w:val="20"/>
              </w:rPr>
            </w:pPr>
            <w:r>
              <w:rPr>
                <w:sz w:val="20"/>
              </w:rPr>
              <w:t>处理决定数量</w:t>
            </w:r>
          </w:p>
        </w:tc>
      </w:tr>
      <w:tr w14:paraId="3A56CB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3113" w:type="dxa"/>
          </w:tcPr>
          <w:p w14:paraId="3ED1C631">
            <w:pPr>
              <w:pStyle w:val="9"/>
              <w:spacing w:before="137"/>
              <w:ind w:left="108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879" w:type="dxa"/>
            <w:vAlign w:val="center"/>
          </w:tcPr>
          <w:p w14:paraId="44830916">
            <w:pPr>
              <w:pStyle w:val="9"/>
              <w:spacing w:before="137"/>
              <w:ind w:left="719" w:right="697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  <w:vAlign w:val="center"/>
          </w:tcPr>
          <w:p w14:paraId="12A28F09">
            <w:pPr>
              <w:pStyle w:val="9"/>
              <w:spacing w:before="137"/>
              <w:ind w:right="697" w:firstLine="600" w:firstLineChars="300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  <w:vAlign w:val="center"/>
          </w:tcPr>
          <w:p w14:paraId="1AD41768">
            <w:pPr>
              <w:pStyle w:val="9"/>
              <w:spacing w:before="137"/>
              <w:ind w:right="697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     0</w:t>
            </w:r>
          </w:p>
        </w:tc>
      </w:tr>
      <w:tr w14:paraId="35B36E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113" w:type="dxa"/>
          </w:tcPr>
          <w:p w14:paraId="0155FDDC">
            <w:pPr>
              <w:pStyle w:val="9"/>
              <w:spacing w:before="148"/>
              <w:ind w:left="108"/>
              <w:rPr>
                <w:sz w:val="20"/>
              </w:rPr>
            </w:pPr>
            <w:r>
              <w:rPr>
                <w:sz w:val="20"/>
              </w:rPr>
              <w:t>其他对外管理服务事项</w:t>
            </w:r>
          </w:p>
        </w:tc>
        <w:tc>
          <w:tcPr>
            <w:tcW w:w="1879" w:type="dxa"/>
            <w:vAlign w:val="center"/>
          </w:tcPr>
          <w:p w14:paraId="0C848E5B">
            <w:pPr>
              <w:pStyle w:val="9"/>
              <w:spacing w:before="148"/>
              <w:ind w:right="-29"/>
              <w:jc w:val="center"/>
              <w:rPr>
                <w:sz w:val="20"/>
              </w:rPr>
            </w:pPr>
            <w:r>
              <w:rPr>
                <w:rFonts w:hint="eastAsia"/>
                <w:spacing w:val="-3"/>
                <w:w w:val="90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  <w:vAlign w:val="center"/>
          </w:tcPr>
          <w:p w14:paraId="55A07DED">
            <w:pPr>
              <w:pStyle w:val="9"/>
              <w:spacing w:before="148"/>
              <w:ind w:left="160" w:right="143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  <w:vAlign w:val="center"/>
          </w:tcPr>
          <w:p w14:paraId="5CB61BAC">
            <w:pPr>
              <w:pStyle w:val="9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  <w:tr w14:paraId="3AA95D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140" w:type="dxa"/>
            <w:gridSpan w:val="4"/>
            <w:shd w:val="clear" w:color="auto" w:fill="C5D9F0"/>
          </w:tcPr>
          <w:p w14:paraId="65FA0AF5">
            <w:pPr>
              <w:pStyle w:val="9"/>
              <w:spacing w:before="75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第二十条第（六）项</w:t>
            </w:r>
          </w:p>
        </w:tc>
      </w:tr>
      <w:tr w14:paraId="4D0AF4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113" w:type="dxa"/>
          </w:tcPr>
          <w:p w14:paraId="7D53C741">
            <w:pPr>
              <w:pStyle w:val="9"/>
              <w:spacing w:before="9"/>
              <w:rPr>
                <w:b/>
                <w:sz w:val="14"/>
              </w:rPr>
            </w:pPr>
          </w:p>
          <w:p w14:paraId="58673CD3">
            <w:pPr>
              <w:pStyle w:val="9"/>
              <w:spacing w:before="1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315FFF96">
            <w:pPr>
              <w:pStyle w:val="9"/>
              <w:spacing w:before="9"/>
              <w:rPr>
                <w:b/>
                <w:sz w:val="14"/>
              </w:rPr>
            </w:pPr>
          </w:p>
          <w:p w14:paraId="437FF40B">
            <w:pPr>
              <w:pStyle w:val="9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上一年项目数量</w:t>
            </w:r>
          </w:p>
        </w:tc>
        <w:tc>
          <w:tcPr>
            <w:tcW w:w="1267" w:type="dxa"/>
          </w:tcPr>
          <w:p w14:paraId="5205C0A4">
            <w:pPr>
              <w:pStyle w:val="9"/>
              <w:spacing w:before="9"/>
              <w:rPr>
                <w:b/>
                <w:sz w:val="14"/>
              </w:rPr>
            </w:pPr>
          </w:p>
          <w:p w14:paraId="22C1DD1A">
            <w:pPr>
              <w:pStyle w:val="9"/>
              <w:spacing w:before="1"/>
              <w:ind w:left="160" w:right="146"/>
              <w:jc w:val="center"/>
              <w:rPr>
                <w:sz w:val="20"/>
              </w:rPr>
            </w:pPr>
            <w:r>
              <w:rPr>
                <w:sz w:val="20"/>
              </w:rPr>
              <w:t>本年增/减</w:t>
            </w:r>
          </w:p>
        </w:tc>
        <w:tc>
          <w:tcPr>
            <w:tcW w:w="1881" w:type="dxa"/>
          </w:tcPr>
          <w:p w14:paraId="18B7E8DB">
            <w:pPr>
              <w:pStyle w:val="9"/>
              <w:spacing w:before="9"/>
              <w:rPr>
                <w:b/>
                <w:sz w:val="14"/>
              </w:rPr>
            </w:pPr>
          </w:p>
          <w:p w14:paraId="6F5DC969">
            <w:pPr>
              <w:pStyle w:val="9"/>
              <w:spacing w:before="1"/>
              <w:ind w:left="217" w:right="200"/>
              <w:jc w:val="center"/>
              <w:rPr>
                <w:sz w:val="20"/>
              </w:rPr>
            </w:pPr>
            <w:r>
              <w:rPr>
                <w:sz w:val="20"/>
              </w:rPr>
              <w:t>处理决定数量</w:t>
            </w:r>
          </w:p>
        </w:tc>
      </w:tr>
      <w:tr w14:paraId="286C52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3113" w:type="dxa"/>
          </w:tcPr>
          <w:p w14:paraId="0E5B4E24">
            <w:pPr>
              <w:pStyle w:val="9"/>
              <w:spacing w:before="87"/>
              <w:ind w:left="108"/>
              <w:rPr>
                <w:sz w:val="20"/>
              </w:rPr>
            </w:pPr>
            <w:r>
              <w:rPr>
                <w:sz w:val="20"/>
              </w:rPr>
              <w:t>行政处罚</w:t>
            </w:r>
          </w:p>
        </w:tc>
        <w:tc>
          <w:tcPr>
            <w:tcW w:w="1879" w:type="dxa"/>
          </w:tcPr>
          <w:p w14:paraId="3F9B7D23">
            <w:pPr>
              <w:pStyle w:val="9"/>
              <w:spacing w:before="87"/>
              <w:ind w:left="719" w:right="700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 w14:paraId="5FA3483E">
            <w:pPr>
              <w:pStyle w:val="9"/>
              <w:spacing w:before="87"/>
              <w:ind w:left="160" w:right="138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</w:tcPr>
          <w:p w14:paraId="7E73D29C">
            <w:pPr>
              <w:pStyle w:val="9"/>
              <w:ind w:firstLine="800" w:firstLineChars="400"/>
              <w:rPr>
                <w:rFonts w:hint="eastAsia" w:ascii="Times New Roman" w:eastAsia="宋体"/>
                <w:sz w:val="22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  <w:tr w14:paraId="7FEFE2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113" w:type="dxa"/>
          </w:tcPr>
          <w:p w14:paraId="1AB043FE">
            <w:pPr>
              <w:pStyle w:val="9"/>
              <w:spacing w:before="76"/>
              <w:ind w:left="108"/>
              <w:rPr>
                <w:sz w:val="20"/>
              </w:rPr>
            </w:pPr>
            <w:r>
              <w:rPr>
                <w:sz w:val="20"/>
              </w:rPr>
              <w:t>行政强制</w:t>
            </w:r>
          </w:p>
        </w:tc>
        <w:tc>
          <w:tcPr>
            <w:tcW w:w="1879" w:type="dxa"/>
          </w:tcPr>
          <w:p w14:paraId="751682FB">
            <w:pPr>
              <w:pStyle w:val="9"/>
              <w:spacing w:before="76"/>
              <w:ind w:left="719" w:right="697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 w14:paraId="55DD34F7">
            <w:pPr>
              <w:pStyle w:val="9"/>
              <w:spacing w:before="76"/>
              <w:ind w:left="160" w:right="143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</w:tcPr>
          <w:p w14:paraId="1ED33065">
            <w:pPr>
              <w:pStyle w:val="9"/>
              <w:spacing w:before="76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14:paraId="77BB69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140" w:type="dxa"/>
            <w:gridSpan w:val="4"/>
            <w:shd w:val="clear" w:color="auto" w:fill="C5D9F0"/>
          </w:tcPr>
          <w:p w14:paraId="5C6B466A">
            <w:pPr>
              <w:pStyle w:val="9"/>
              <w:spacing w:before="108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第二十条第（八）项</w:t>
            </w:r>
          </w:p>
        </w:tc>
      </w:tr>
      <w:tr w14:paraId="30C4C3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13" w:type="dxa"/>
          </w:tcPr>
          <w:p w14:paraId="787F24BB">
            <w:pPr>
              <w:pStyle w:val="9"/>
              <w:spacing w:before="29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3811E80A">
            <w:pPr>
              <w:pStyle w:val="9"/>
              <w:spacing w:before="29"/>
              <w:ind w:left="108"/>
              <w:rPr>
                <w:sz w:val="20"/>
              </w:rPr>
            </w:pPr>
            <w:r>
              <w:rPr>
                <w:sz w:val="20"/>
              </w:rPr>
              <w:t>上一年项目数量</w:t>
            </w:r>
          </w:p>
        </w:tc>
        <w:tc>
          <w:tcPr>
            <w:tcW w:w="3148" w:type="dxa"/>
            <w:gridSpan w:val="2"/>
          </w:tcPr>
          <w:p w14:paraId="3F268A9F">
            <w:pPr>
              <w:pStyle w:val="9"/>
              <w:spacing w:before="29"/>
              <w:ind w:left="1052" w:right="1033"/>
              <w:jc w:val="center"/>
              <w:rPr>
                <w:sz w:val="20"/>
              </w:rPr>
            </w:pPr>
            <w:r>
              <w:rPr>
                <w:sz w:val="20"/>
              </w:rPr>
              <w:t>本年增/减</w:t>
            </w:r>
          </w:p>
        </w:tc>
      </w:tr>
      <w:tr w14:paraId="6070C4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113" w:type="dxa"/>
          </w:tcPr>
          <w:p w14:paraId="3F798C8C">
            <w:pPr>
              <w:pStyle w:val="9"/>
              <w:spacing w:before="146"/>
              <w:ind w:left="108"/>
              <w:rPr>
                <w:sz w:val="20"/>
              </w:rPr>
            </w:pPr>
            <w:r>
              <w:rPr>
                <w:sz w:val="20"/>
              </w:rPr>
              <w:t>行政事业性收费</w:t>
            </w:r>
          </w:p>
        </w:tc>
        <w:tc>
          <w:tcPr>
            <w:tcW w:w="1879" w:type="dxa"/>
          </w:tcPr>
          <w:p w14:paraId="1322A145">
            <w:pPr>
              <w:pStyle w:val="9"/>
              <w:spacing w:before="146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3148" w:type="dxa"/>
            <w:gridSpan w:val="2"/>
          </w:tcPr>
          <w:p w14:paraId="102D5928">
            <w:pPr>
              <w:pStyle w:val="9"/>
              <w:spacing w:before="146"/>
              <w:ind w:left="2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14:paraId="5E7535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140" w:type="dxa"/>
            <w:gridSpan w:val="4"/>
            <w:shd w:val="clear" w:color="auto" w:fill="C5D9F0"/>
          </w:tcPr>
          <w:p w14:paraId="5B4C67ED">
            <w:pPr>
              <w:pStyle w:val="9"/>
              <w:spacing w:before="110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第二十条第（九）项</w:t>
            </w:r>
          </w:p>
        </w:tc>
      </w:tr>
      <w:tr w14:paraId="511D54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3" w:type="dxa"/>
          </w:tcPr>
          <w:p w14:paraId="71795466">
            <w:pPr>
              <w:pStyle w:val="9"/>
              <w:spacing w:before="164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3DE3EBB8">
            <w:pPr>
              <w:pStyle w:val="9"/>
              <w:spacing w:before="164"/>
              <w:ind w:left="338"/>
              <w:rPr>
                <w:sz w:val="20"/>
              </w:rPr>
            </w:pPr>
            <w:r>
              <w:rPr>
                <w:sz w:val="20"/>
              </w:rPr>
              <w:t>采购项目数量</w:t>
            </w:r>
          </w:p>
        </w:tc>
        <w:tc>
          <w:tcPr>
            <w:tcW w:w="3148" w:type="dxa"/>
            <w:gridSpan w:val="2"/>
          </w:tcPr>
          <w:p w14:paraId="6198474B">
            <w:pPr>
              <w:pStyle w:val="9"/>
              <w:spacing w:before="164"/>
              <w:ind w:left="1052" w:right="1036"/>
              <w:jc w:val="center"/>
              <w:rPr>
                <w:sz w:val="20"/>
              </w:rPr>
            </w:pPr>
            <w:r>
              <w:rPr>
                <w:sz w:val="20"/>
              </w:rPr>
              <w:t>采购总金额</w:t>
            </w:r>
          </w:p>
        </w:tc>
      </w:tr>
    </w:tbl>
    <w:p w14:paraId="31EBFB42">
      <w:pPr>
        <w:pStyle w:val="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15240</wp:posOffset>
                </wp:positionV>
                <wp:extent cx="866775" cy="285750"/>
                <wp:effectExtent l="0" t="0" r="1905" b="381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81375" y="916940"/>
                          <a:ext cx="8667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18EC8D">
                            <w:pPr>
                              <w:ind w:firstLine="480" w:firstLineChars="200"/>
                              <w:rPr>
                                <w:rFonts w:hint="default" w:eastAsia="宋体"/>
                                <w:color w:val="auto"/>
                                <w:sz w:val="24"/>
                                <w:szCs w:val="24"/>
                                <w:lang w:val="en-US" w:eastAsia="zh-CN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2.25pt;margin-top:1.2pt;height:22.5pt;width:68.25pt;z-index:251660288;mso-width-relative:page;mso-height-relative:page;" fillcolor="#FFFFFF [3201]" filled="t" stroked="f" coordsize="21600,21600" o:gfxdata="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DU0qq/UAAAA&#10;CAEAAA8AAAAAAAAAAQAgAAAAIgAAAGRycy9kb3ducmV2LnhtbFBLAQIUABQAAAAIAIdO4kA46mZk&#10;WgIAAJsEAAAOAAAAAAAAAAEAIAAAACM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018EC8D">
                      <w:pPr>
                        <w:ind w:firstLine="480" w:firstLineChars="200"/>
                        <w:rPr>
                          <w:rFonts w:hint="default" w:eastAsia="宋体"/>
                          <w:color w:val="auto"/>
                          <w:sz w:val="24"/>
                          <w:szCs w:val="24"/>
                          <w:lang w:val="en-US" w:eastAsia="zh-CN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g">
            <w:drawing>
              <wp:inline distT="0" distB="0" distL="114300" distR="114300">
                <wp:extent cx="5248910" cy="361315"/>
                <wp:effectExtent l="0" t="0" r="8890" b="19685"/>
                <wp:docPr id="18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8910" cy="361315"/>
                          <a:chOff x="0" y="0"/>
                          <a:chExt cx="8159" cy="569"/>
                        </a:xfrm>
                      </wpg:grpSpPr>
                      <wps:wsp>
                        <wps:cNvPr id="1" name="直线 3"/>
                        <wps:cNvCnPr/>
                        <wps:spPr>
                          <a:xfrm>
                            <a:off x="0" y="569"/>
                            <a:ext cx="8159" cy="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直线 4"/>
                        <wps:cNvCnPr/>
                        <wps:spPr>
                          <a:xfrm>
                            <a:off x="10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直线 5"/>
                        <wps:cNvCnPr/>
                        <wps:spPr>
                          <a:xfrm>
                            <a:off x="3123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直线 6"/>
                        <wps:cNvCnPr/>
                        <wps:spPr>
                          <a:xfrm>
                            <a:off x="5004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直线 7"/>
                        <wps:cNvCnPr/>
                        <wps:spPr>
                          <a:xfrm>
                            <a:off x="8150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文本框 8"/>
                        <wps:cNvSpPr txBox="1"/>
                        <wps:spPr>
                          <a:xfrm>
                            <a:off x="118" y="189"/>
                            <a:ext cx="1220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3A74747">
                              <w:pPr>
                                <w:spacing w:before="0" w:line="199" w:lineRule="exact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政府集中采购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1" name="文本框 10"/>
                        <wps:cNvSpPr txBox="1"/>
                        <wps:spPr>
                          <a:xfrm>
                            <a:off x="6125" y="169"/>
                            <a:ext cx="92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E02136D"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rFonts w:hint="eastAsia" w:eastAsia="宋体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" o:spid="_x0000_s1026" o:spt="203" style="height:28.45pt;width:413.3pt;" coordsize="8159,569" o:gfxdata="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">
                <o:lock v:ext="edit" aspectratio="f"/>
                <v:line id="直线 3" o:spid="_x0000_s1026" o:spt="20" style="position:absolute;left:0;top:569;height:0;width:8159;" filled="f" stroked="t" coordsize="21600,21600" o:gfxdata="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hvx1ugAAANoA&#10;AAAPAAAAAAAAAAEAIAAAACIAAABkcnMvZG93bnJldi54bWxQSwECFAAUAAAACACHTuJAMy8FnjsA&#10;AAA5AAAAEAAAAAAAAAABACAAAAAJAQAAZHJzL3NoYXBleG1sLnhtbFBLBQYAAAAABgAGAFsBAACz&#10;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4" o:spid="_x0000_s1026" o:spt="20" style="position:absolute;left:10;top:0;height:559;width:0;" filled="f" stroked="t" coordsize="21600,21600" o:gfxdata="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1RiArsAAADa&#10;AAAADwAAAAAAAAABACAAAAAiAAAAZHJzL2Rvd25yZXYueG1sUEsBAhQAFAAAAAgAh07iQDMvBZ47&#10;AAAAOQAAABAAAAAAAAAAAQAgAAAACgEAAGRycy9zaGFwZXhtbC54bWxQSwUGAAAAAAYABgBbAQAA&#10;tAMAAAAA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5" o:spid="_x0000_s1026" o:spt="20" style="position:absolute;left:3123;top:0;height:559;width:0;" filled="f" stroked="t" coordsize="21600,21600" o:gfxdata="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GMeZ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6" o:spid="_x0000_s1026" o:spt="20" style="position:absolute;left:5004;top:0;height:559;width:0;" filled="f" stroked="t" coordsize="21600,21600" o:gfxdata="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/xX+2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7" o:spid="_x0000_s1026" o:spt="20" style="position:absolute;left:8150;top:0;height:559;width:0;" filled="f" stroked="t" coordsize="21600,21600" o:gfxdata="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vfp2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shape id="文本框 8" o:spid="_x0000_s1026" o:spt="202" type="#_x0000_t202" style="position:absolute;left:118;top:189;height:199;width:1220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3A74747">
                        <w:pPr>
                          <w:spacing w:before="0" w:line="199" w:lineRule="exact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政府集中采购</w:t>
                        </w:r>
                      </w:p>
                    </w:txbxContent>
                  </v:textbox>
                </v:shape>
                <v:shape id="文本框 10" o:spid="_x0000_s1026" o:spt="202" type="#_x0000_t202" style="position:absolute;left:6125;top:169;height:240;width:920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E02136D"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rFonts w:hint="eastAsia" w:eastAsia="宋体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0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6476575C">
      <w:pPr>
        <w:pStyle w:val="3"/>
        <w:rPr>
          <w:b/>
          <w:sz w:val="20"/>
        </w:rPr>
      </w:pPr>
    </w:p>
    <w:p w14:paraId="63463712">
      <w:pPr>
        <w:pStyle w:val="3"/>
        <w:spacing w:before="5"/>
        <w:rPr>
          <w:b/>
          <w:sz w:val="15"/>
        </w:rPr>
      </w:pPr>
    </w:p>
    <w:p w14:paraId="41061F35">
      <w:pPr>
        <w:pStyle w:val="3"/>
        <w:spacing w:before="7"/>
        <w:rPr>
          <w:rFonts w:hint="eastAsia" w:ascii="黑体" w:hAnsi="黑体" w:eastAsia="黑体" w:cs="黑体"/>
          <w:b/>
          <w:color w:val="333333"/>
          <w:sz w:val="32"/>
          <w:szCs w:val="28"/>
          <w:lang w:val="en-US" w:eastAsia="en-US" w:bidi="ar-SA"/>
        </w:rPr>
      </w:pPr>
      <w:r>
        <w:rPr>
          <w:rFonts w:hint="eastAsia" w:ascii="黑体" w:hAnsi="黑体" w:eastAsia="黑体" w:cs="黑体"/>
          <w:b/>
          <w:color w:val="333333"/>
          <w:sz w:val="32"/>
          <w:szCs w:val="28"/>
          <w:lang w:val="en-US" w:eastAsia="en-US" w:bidi="ar-SA"/>
        </w:rPr>
        <w:t>三、收到和处理政府信息公开申请情况</w:t>
      </w:r>
    </w:p>
    <w:p w14:paraId="64BEAE30">
      <w:pPr>
        <w:pStyle w:val="3"/>
        <w:spacing w:before="11"/>
        <w:rPr>
          <w:b/>
          <w:sz w:val="18"/>
        </w:rPr>
      </w:pPr>
    </w:p>
    <w:tbl>
      <w:tblPr>
        <w:tblStyle w:val="5"/>
        <w:tblW w:w="0" w:type="auto"/>
        <w:tblInd w:w="22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16"/>
        <w:gridCol w:w="1819"/>
        <w:gridCol w:w="716"/>
        <w:gridCol w:w="665"/>
        <w:gridCol w:w="665"/>
        <w:gridCol w:w="720"/>
        <w:gridCol w:w="853"/>
        <w:gridCol w:w="633"/>
        <w:gridCol w:w="620"/>
      </w:tblGrid>
      <w:tr w14:paraId="3A3D4E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251" w:type="dxa"/>
            <w:gridSpan w:val="3"/>
            <w:vMerge w:val="restart"/>
          </w:tcPr>
          <w:p w14:paraId="25B033B8">
            <w:pPr>
              <w:pStyle w:val="9"/>
              <w:rPr>
                <w:b/>
                <w:sz w:val="28"/>
              </w:rPr>
            </w:pPr>
          </w:p>
          <w:p w14:paraId="4DA7CEC6">
            <w:pPr>
              <w:pStyle w:val="9"/>
              <w:spacing w:line="292" w:lineRule="auto"/>
              <w:ind w:left="124" w:right="104"/>
              <w:jc w:val="center"/>
              <w:rPr>
                <w:sz w:val="20"/>
              </w:rPr>
            </w:pPr>
            <w:r>
              <w:rPr>
                <w:sz w:val="20"/>
              </w:rPr>
              <w:t>（本列数据的勾稽关系为：第一项加第二项之和，等于第三项加第四项之和）</w:t>
            </w:r>
          </w:p>
        </w:tc>
        <w:tc>
          <w:tcPr>
            <w:tcW w:w="4872" w:type="dxa"/>
            <w:gridSpan w:val="7"/>
          </w:tcPr>
          <w:p w14:paraId="4146BD6D">
            <w:pPr>
              <w:pStyle w:val="9"/>
              <w:spacing w:before="28"/>
              <w:ind w:left="1914" w:right="1898"/>
              <w:jc w:val="center"/>
              <w:rPr>
                <w:sz w:val="20"/>
              </w:rPr>
            </w:pPr>
            <w:r>
              <w:rPr>
                <w:sz w:val="20"/>
              </w:rPr>
              <w:t>申请人情况</w:t>
            </w:r>
          </w:p>
        </w:tc>
      </w:tr>
      <w:tr w14:paraId="3889E1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251" w:type="dxa"/>
            <w:gridSpan w:val="3"/>
            <w:vMerge w:val="continue"/>
            <w:tcBorders>
              <w:top w:val="nil"/>
            </w:tcBorders>
          </w:tcPr>
          <w:p w14:paraId="117F4B55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 w:val="restart"/>
          </w:tcPr>
          <w:p w14:paraId="14C9052E">
            <w:pPr>
              <w:pStyle w:val="9"/>
              <w:spacing w:before="5"/>
              <w:rPr>
                <w:b/>
                <w:sz w:val="27"/>
              </w:rPr>
            </w:pPr>
          </w:p>
          <w:p w14:paraId="4FCEF9FD">
            <w:pPr>
              <w:pStyle w:val="9"/>
              <w:spacing w:line="292" w:lineRule="auto"/>
              <w:ind w:left="257" w:right="139" w:hanging="101"/>
              <w:rPr>
                <w:sz w:val="20"/>
              </w:rPr>
            </w:pPr>
            <w:r>
              <w:rPr>
                <w:sz w:val="20"/>
              </w:rPr>
              <w:t>自然人</w:t>
            </w:r>
          </w:p>
        </w:tc>
        <w:tc>
          <w:tcPr>
            <w:tcW w:w="3536" w:type="dxa"/>
            <w:gridSpan w:val="5"/>
          </w:tcPr>
          <w:p w14:paraId="68850364">
            <w:pPr>
              <w:pStyle w:val="9"/>
              <w:spacing w:before="27"/>
              <w:ind w:left="1067"/>
              <w:rPr>
                <w:sz w:val="20"/>
              </w:rPr>
            </w:pPr>
            <w:r>
              <w:rPr>
                <w:sz w:val="20"/>
              </w:rPr>
              <w:t>法人或其他组织</w:t>
            </w:r>
          </w:p>
        </w:tc>
        <w:tc>
          <w:tcPr>
            <w:tcW w:w="620" w:type="dxa"/>
            <w:vMerge w:val="restart"/>
          </w:tcPr>
          <w:p w14:paraId="4DF43D11">
            <w:pPr>
              <w:pStyle w:val="9"/>
              <w:rPr>
                <w:b/>
                <w:sz w:val="20"/>
              </w:rPr>
            </w:pPr>
          </w:p>
          <w:p w14:paraId="485F4A33">
            <w:pPr>
              <w:pStyle w:val="9"/>
              <w:spacing w:before="7"/>
              <w:rPr>
                <w:b/>
                <w:sz w:val="19"/>
              </w:rPr>
            </w:pPr>
          </w:p>
          <w:p w14:paraId="2BFD4635">
            <w:pPr>
              <w:pStyle w:val="9"/>
              <w:ind w:left="109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</w:tr>
      <w:tr w14:paraId="1C8148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3251" w:type="dxa"/>
            <w:gridSpan w:val="3"/>
            <w:vMerge w:val="continue"/>
            <w:tcBorders>
              <w:top w:val="nil"/>
            </w:tcBorders>
          </w:tcPr>
          <w:p w14:paraId="67536E7E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 w:val="continue"/>
            <w:tcBorders>
              <w:top w:val="nil"/>
            </w:tcBorders>
          </w:tcPr>
          <w:p w14:paraId="3662BC55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 w14:paraId="32AD5A5E">
            <w:pPr>
              <w:pStyle w:val="9"/>
              <w:spacing w:before="5"/>
              <w:rPr>
                <w:b/>
                <w:sz w:val="14"/>
              </w:rPr>
            </w:pPr>
          </w:p>
          <w:p w14:paraId="65EF1943">
            <w:pPr>
              <w:pStyle w:val="9"/>
              <w:spacing w:line="292" w:lineRule="auto"/>
              <w:ind w:left="131" w:right="112"/>
              <w:rPr>
                <w:sz w:val="20"/>
              </w:rPr>
            </w:pPr>
            <w:r>
              <w:rPr>
                <w:sz w:val="20"/>
              </w:rPr>
              <w:t>商业企业</w:t>
            </w:r>
          </w:p>
        </w:tc>
        <w:tc>
          <w:tcPr>
            <w:tcW w:w="665" w:type="dxa"/>
          </w:tcPr>
          <w:p w14:paraId="24DDED08">
            <w:pPr>
              <w:pStyle w:val="9"/>
              <w:spacing w:before="5"/>
              <w:rPr>
                <w:b/>
                <w:sz w:val="14"/>
              </w:rPr>
            </w:pPr>
          </w:p>
          <w:p w14:paraId="181AE97A">
            <w:pPr>
              <w:pStyle w:val="9"/>
              <w:spacing w:line="292" w:lineRule="auto"/>
              <w:ind w:left="131" w:right="113"/>
              <w:rPr>
                <w:sz w:val="20"/>
              </w:rPr>
            </w:pPr>
            <w:r>
              <w:rPr>
                <w:sz w:val="20"/>
              </w:rPr>
              <w:t>科研机构</w:t>
            </w:r>
          </w:p>
        </w:tc>
        <w:tc>
          <w:tcPr>
            <w:tcW w:w="720" w:type="dxa"/>
          </w:tcPr>
          <w:p w14:paraId="36D5E7F2">
            <w:pPr>
              <w:pStyle w:val="9"/>
              <w:spacing w:before="28" w:line="292" w:lineRule="auto"/>
              <w:ind w:left="160" w:right="139"/>
              <w:rPr>
                <w:sz w:val="20"/>
              </w:rPr>
            </w:pPr>
            <w:r>
              <w:rPr>
                <w:spacing w:val="-9"/>
                <w:sz w:val="20"/>
              </w:rPr>
              <w:t>社会</w:t>
            </w:r>
            <w:r>
              <w:rPr>
                <w:spacing w:val="-9"/>
                <w:w w:val="95"/>
                <w:sz w:val="20"/>
              </w:rPr>
              <w:t>公益</w:t>
            </w:r>
          </w:p>
          <w:p w14:paraId="53BAABE8">
            <w:pPr>
              <w:pStyle w:val="9"/>
              <w:spacing w:line="255" w:lineRule="exact"/>
              <w:ind w:left="160"/>
              <w:rPr>
                <w:sz w:val="20"/>
              </w:rPr>
            </w:pPr>
            <w:r>
              <w:rPr>
                <w:w w:val="95"/>
                <w:sz w:val="20"/>
              </w:rPr>
              <w:t>组织</w:t>
            </w:r>
          </w:p>
        </w:tc>
        <w:tc>
          <w:tcPr>
            <w:tcW w:w="853" w:type="dxa"/>
          </w:tcPr>
          <w:p w14:paraId="3EFF6FFE">
            <w:pPr>
              <w:pStyle w:val="9"/>
              <w:spacing w:before="5"/>
              <w:rPr>
                <w:b/>
                <w:sz w:val="14"/>
              </w:rPr>
            </w:pPr>
          </w:p>
          <w:p w14:paraId="01AEA500">
            <w:pPr>
              <w:pStyle w:val="9"/>
              <w:spacing w:line="292" w:lineRule="auto"/>
              <w:ind w:left="124" w:right="106"/>
              <w:rPr>
                <w:sz w:val="20"/>
              </w:rPr>
            </w:pPr>
            <w:r>
              <w:rPr>
                <w:sz w:val="20"/>
              </w:rPr>
              <w:t>法律服务机构</w:t>
            </w:r>
          </w:p>
        </w:tc>
        <w:tc>
          <w:tcPr>
            <w:tcW w:w="633" w:type="dxa"/>
          </w:tcPr>
          <w:p w14:paraId="75FB88AF">
            <w:pPr>
              <w:pStyle w:val="9"/>
              <w:spacing w:before="7"/>
              <w:rPr>
                <w:b/>
                <w:sz w:val="26"/>
              </w:rPr>
            </w:pPr>
          </w:p>
          <w:p w14:paraId="0C00E718">
            <w:pPr>
              <w:pStyle w:val="9"/>
              <w:ind w:left="95" w:right="78"/>
              <w:jc w:val="center"/>
              <w:rPr>
                <w:sz w:val="20"/>
              </w:rPr>
            </w:pPr>
            <w:r>
              <w:rPr>
                <w:sz w:val="20"/>
              </w:rPr>
              <w:t>其他</w:t>
            </w:r>
          </w:p>
        </w:tc>
        <w:tc>
          <w:tcPr>
            <w:tcW w:w="620" w:type="dxa"/>
            <w:vMerge w:val="continue"/>
            <w:tcBorders>
              <w:top w:val="nil"/>
            </w:tcBorders>
          </w:tcPr>
          <w:p w14:paraId="5463F182">
            <w:pPr>
              <w:rPr>
                <w:sz w:val="2"/>
                <w:szCs w:val="2"/>
              </w:rPr>
            </w:pPr>
          </w:p>
        </w:tc>
      </w:tr>
      <w:tr w14:paraId="2169B4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251" w:type="dxa"/>
            <w:gridSpan w:val="3"/>
          </w:tcPr>
          <w:p w14:paraId="66B36227">
            <w:pPr>
              <w:pStyle w:val="9"/>
              <w:spacing w:before="28"/>
              <w:ind w:left="107"/>
              <w:rPr>
                <w:sz w:val="20"/>
              </w:rPr>
            </w:pPr>
            <w:r>
              <w:rPr>
                <w:sz w:val="20"/>
              </w:rPr>
              <w:t>一、本年新收政府信息公开申请数</w:t>
            </w:r>
          </w:p>
          <w:p w14:paraId="13C67CA9">
            <w:pPr>
              <w:pStyle w:val="9"/>
              <w:spacing w:before="55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量</w:t>
            </w:r>
          </w:p>
        </w:tc>
        <w:tc>
          <w:tcPr>
            <w:tcW w:w="716" w:type="dxa"/>
          </w:tcPr>
          <w:p w14:paraId="752CD77E">
            <w:pPr>
              <w:pStyle w:val="9"/>
              <w:spacing w:before="158"/>
              <w:ind w:left="2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5" w:type="dxa"/>
          </w:tcPr>
          <w:p w14:paraId="719FABBD">
            <w:pPr>
              <w:pStyle w:val="9"/>
              <w:spacing w:before="9"/>
              <w:rPr>
                <w:b/>
                <w:sz w:val="14"/>
              </w:rPr>
            </w:pPr>
          </w:p>
          <w:p w14:paraId="44C95C22">
            <w:pPr>
              <w:pStyle w:val="9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F58AB93">
            <w:pPr>
              <w:pStyle w:val="9"/>
              <w:spacing w:before="9"/>
              <w:rPr>
                <w:b/>
                <w:sz w:val="14"/>
              </w:rPr>
            </w:pPr>
          </w:p>
          <w:p w14:paraId="5B986896">
            <w:pPr>
              <w:pStyle w:val="9"/>
              <w:ind w:left="304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6644672B">
            <w:pPr>
              <w:pStyle w:val="9"/>
              <w:spacing w:before="9"/>
              <w:rPr>
                <w:b/>
                <w:sz w:val="14"/>
              </w:rPr>
            </w:pPr>
          </w:p>
          <w:p w14:paraId="03363AE6">
            <w:pPr>
              <w:pStyle w:val="9"/>
              <w:ind w:left="229"/>
              <w:rPr>
                <w:rFonts w:hint="default" w:ascii="Calibri" w:eastAsia="宋体"/>
                <w:sz w:val="20"/>
                <w:lang w:val="en-US" w:eastAsia="zh-CN"/>
              </w:rPr>
            </w:pPr>
            <w:r>
              <w:rPr>
                <w:rFonts w:hint="eastAsia" w:ascii="Calibri"/>
                <w:sz w:val="20"/>
                <w:lang w:val="en-US" w:eastAsia="zh-CN"/>
              </w:rPr>
              <w:t>0</w:t>
            </w:r>
          </w:p>
        </w:tc>
        <w:tc>
          <w:tcPr>
            <w:tcW w:w="853" w:type="dxa"/>
          </w:tcPr>
          <w:p w14:paraId="139A52DF">
            <w:pPr>
              <w:pStyle w:val="9"/>
              <w:spacing w:before="9"/>
              <w:rPr>
                <w:b/>
                <w:sz w:val="14"/>
              </w:rPr>
            </w:pPr>
          </w:p>
          <w:p w14:paraId="58143546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5DBDB74A">
            <w:pPr>
              <w:pStyle w:val="9"/>
              <w:spacing w:before="9"/>
              <w:rPr>
                <w:b/>
                <w:sz w:val="14"/>
              </w:rPr>
            </w:pPr>
          </w:p>
          <w:p w14:paraId="2BC291FC">
            <w:pPr>
              <w:pStyle w:val="9"/>
              <w:ind w:left="95" w:right="34"/>
              <w:jc w:val="center"/>
              <w:rPr>
                <w:rFonts w:hint="default" w:ascii="Calibri" w:eastAsia="宋体"/>
                <w:sz w:val="20"/>
                <w:lang w:val="en-US" w:eastAsia="zh-CN"/>
              </w:rPr>
            </w:pPr>
            <w:r>
              <w:rPr>
                <w:rFonts w:hint="eastAsia" w:ascii="Calibri"/>
                <w:sz w:val="20"/>
                <w:lang w:val="en-US" w:eastAsia="zh-CN"/>
              </w:rPr>
              <w:t>0</w:t>
            </w:r>
          </w:p>
        </w:tc>
        <w:tc>
          <w:tcPr>
            <w:tcW w:w="620" w:type="dxa"/>
          </w:tcPr>
          <w:p w14:paraId="2395EBBE">
            <w:pPr>
              <w:pStyle w:val="9"/>
              <w:spacing w:before="9"/>
              <w:rPr>
                <w:b/>
                <w:sz w:val="14"/>
              </w:rPr>
            </w:pPr>
          </w:p>
          <w:p w14:paraId="39CC4C62">
            <w:pPr>
              <w:pStyle w:val="9"/>
              <w:ind w:left="181"/>
              <w:rPr>
                <w:rFonts w:hint="default" w:ascii="Calibri" w:eastAsia="宋体"/>
                <w:sz w:val="20"/>
                <w:lang w:val="en-US" w:eastAsia="zh-CN"/>
              </w:rPr>
            </w:pPr>
            <w:r>
              <w:rPr>
                <w:rFonts w:hint="eastAsia" w:ascii="Calibri"/>
                <w:sz w:val="20"/>
                <w:lang w:val="en-US" w:eastAsia="zh-CN"/>
              </w:rPr>
              <w:t>0</w:t>
            </w:r>
          </w:p>
        </w:tc>
      </w:tr>
      <w:tr w14:paraId="1D9C8A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251" w:type="dxa"/>
            <w:gridSpan w:val="3"/>
          </w:tcPr>
          <w:p w14:paraId="67D1AF03">
            <w:pPr>
              <w:pStyle w:val="9"/>
              <w:spacing w:before="27"/>
              <w:ind w:left="107"/>
              <w:rPr>
                <w:sz w:val="20"/>
              </w:rPr>
            </w:pPr>
            <w:r>
              <w:rPr>
                <w:sz w:val="20"/>
              </w:rPr>
              <w:t>二、上年结转政府信息公开申请数</w:t>
            </w:r>
          </w:p>
          <w:p w14:paraId="7182E39D">
            <w:pPr>
              <w:pStyle w:val="9"/>
              <w:spacing w:before="56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量</w:t>
            </w:r>
          </w:p>
        </w:tc>
        <w:tc>
          <w:tcPr>
            <w:tcW w:w="716" w:type="dxa"/>
          </w:tcPr>
          <w:p w14:paraId="76CBF70E">
            <w:pPr>
              <w:pStyle w:val="9"/>
              <w:spacing w:before="160"/>
              <w:ind w:left="2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5" w:type="dxa"/>
          </w:tcPr>
          <w:p w14:paraId="031700C3">
            <w:pPr>
              <w:pStyle w:val="9"/>
              <w:spacing w:before="160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5" w:type="dxa"/>
          </w:tcPr>
          <w:p w14:paraId="65BF8A51">
            <w:pPr>
              <w:pStyle w:val="9"/>
              <w:spacing w:before="160"/>
              <w:ind w:left="2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20" w:type="dxa"/>
          </w:tcPr>
          <w:p w14:paraId="471249A8">
            <w:pPr>
              <w:pStyle w:val="9"/>
              <w:spacing w:before="160"/>
              <w:ind w:left="239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853" w:type="dxa"/>
          </w:tcPr>
          <w:p w14:paraId="45819F4A">
            <w:pPr>
              <w:pStyle w:val="9"/>
              <w:spacing w:before="160"/>
              <w:ind w:left="3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3" w:type="dxa"/>
          </w:tcPr>
          <w:p w14:paraId="274EDAFF">
            <w:pPr>
              <w:pStyle w:val="9"/>
              <w:spacing w:before="160"/>
              <w:ind w:left="95" w:right="78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20" w:type="dxa"/>
          </w:tcPr>
          <w:p w14:paraId="028E4313">
            <w:pPr>
              <w:pStyle w:val="9"/>
              <w:spacing w:before="160"/>
              <w:ind w:left="188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05533D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restart"/>
          </w:tcPr>
          <w:p w14:paraId="192BE640">
            <w:pPr>
              <w:pStyle w:val="9"/>
              <w:rPr>
                <w:b/>
                <w:sz w:val="20"/>
              </w:rPr>
            </w:pPr>
          </w:p>
          <w:p w14:paraId="5FA4CE12">
            <w:pPr>
              <w:pStyle w:val="9"/>
              <w:rPr>
                <w:b/>
                <w:sz w:val="20"/>
              </w:rPr>
            </w:pPr>
          </w:p>
          <w:p w14:paraId="4902C42E">
            <w:pPr>
              <w:pStyle w:val="9"/>
              <w:rPr>
                <w:b/>
                <w:sz w:val="20"/>
              </w:rPr>
            </w:pPr>
          </w:p>
          <w:p w14:paraId="1DBC9B6E">
            <w:pPr>
              <w:pStyle w:val="9"/>
              <w:rPr>
                <w:b/>
                <w:sz w:val="20"/>
              </w:rPr>
            </w:pPr>
          </w:p>
          <w:p w14:paraId="1AD57589">
            <w:pPr>
              <w:pStyle w:val="9"/>
              <w:rPr>
                <w:b/>
                <w:sz w:val="20"/>
              </w:rPr>
            </w:pPr>
          </w:p>
          <w:p w14:paraId="321B767B">
            <w:pPr>
              <w:pStyle w:val="9"/>
              <w:rPr>
                <w:b/>
                <w:sz w:val="20"/>
              </w:rPr>
            </w:pPr>
          </w:p>
          <w:p w14:paraId="06B5F9DD">
            <w:pPr>
              <w:pStyle w:val="9"/>
              <w:rPr>
                <w:b/>
                <w:sz w:val="20"/>
              </w:rPr>
            </w:pPr>
          </w:p>
          <w:p w14:paraId="59AA9DEF">
            <w:pPr>
              <w:pStyle w:val="9"/>
              <w:rPr>
                <w:b/>
                <w:sz w:val="20"/>
              </w:rPr>
            </w:pPr>
          </w:p>
          <w:p w14:paraId="2C43A575">
            <w:pPr>
              <w:pStyle w:val="9"/>
              <w:rPr>
                <w:b/>
                <w:sz w:val="20"/>
              </w:rPr>
            </w:pPr>
          </w:p>
          <w:p w14:paraId="69723C1D">
            <w:pPr>
              <w:pStyle w:val="9"/>
              <w:rPr>
                <w:b/>
                <w:sz w:val="20"/>
              </w:rPr>
            </w:pPr>
          </w:p>
          <w:p w14:paraId="75D7BC24">
            <w:pPr>
              <w:pStyle w:val="9"/>
              <w:rPr>
                <w:b/>
                <w:sz w:val="20"/>
              </w:rPr>
            </w:pPr>
          </w:p>
          <w:p w14:paraId="40C242F4">
            <w:pPr>
              <w:pStyle w:val="9"/>
              <w:rPr>
                <w:b/>
                <w:sz w:val="20"/>
              </w:rPr>
            </w:pPr>
          </w:p>
          <w:p w14:paraId="0D7BC516">
            <w:pPr>
              <w:pStyle w:val="9"/>
              <w:rPr>
                <w:b/>
                <w:sz w:val="20"/>
              </w:rPr>
            </w:pPr>
          </w:p>
          <w:p w14:paraId="15B28D9A">
            <w:pPr>
              <w:pStyle w:val="9"/>
              <w:rPr>
                <w:b/>
                <w:sz w:val="20"/>
              </w:rPr>
            </w:pPr>
          </w:p>
          <w:p w14:paraId="6C5127A3">
            <w:pPr>
              <w:pStyle w:val="9"/>
              <w:spacing w:before="168" w:line="292" w:lineRule="auto"/>
              <w:ind w:left="107" w:right="88"/>
              <w:jc w:val="both"/>
              <w:rPr>
                <w:sz w:val="20"/>
              </w:rPr>
            </w:pPr>
            <w:r>
              <w:rPr>
                <w:sz w:val="20"/>
              </w:rPr>
              <w:t>三、本年度办理结果</w:t>
            </w:r>
          </w:p>
        </w:tc>
        <w:tc>
          <w:tcPr>
            <w:tcW w:w="2635" w:type="dxa"/>
            <w:gridSpan w:val="2"/>
          </w:tcPr>
          <w:p w14:paraId="02841ED2">
            <w:pPr>
              <w:pStyle w:val="9"/>
              <w:spacing w:before="29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（一）予以公开</w:t>
            </w:r>
          </w:p>
        </w:tc>
        <w:tc>
          <w:tcPr>
            <w:tcW w:w="716" w:type="dxa"/>
          </w:tcPr>
          <w:p w14:paraId="1294042E">
            <w:pPr>
              <w:pStyle w:val="9"/>
              <w:spacing w:before="33"/>
              <w:ind w:left="32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C138332">
            <w:pPr>
              <w:pStyle w:val="9"/>
              <w:spacing w:before="33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6B8D35E">
            <w:pPr>
              <w:pStyle w:val="9"/>
              <w:spacing w:before="33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0CF2C0E7">
            <w:pPr>
              <w:pStyle w:val="9"/>
              <w:spacing w:before="33"/>
              <w:ind w:left="330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3BEBC00F">
            <w:pPr>
              <w:pStyle w:val="9"/>
              <w:spacing w:before="33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4B83900C">
            <w:pPr>
              <w:pStyle w:val="9"/>
              <w:spacing w:before="33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76447DE7">
            <w:pPr>
              <w:pStyle w:val="9"/>
              <w:spacing w:before="33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711B74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00AFB7AD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gridSpan w:val="2"/>
          </w:tcPr>
          <w:p w14:paraId="0A02FA80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（二）部分公开（区分处理</w:t>
            </w:r>
          </w:p>
          <w:p w14:paraId="7BA641CE">
            <w:pPr>
              <w:pStyle w:val="9"/>
              <w:spacing w:before="2" w:line="310" w:lineRule="atLeast"/>
              <w:ind w:left="108" w:right="104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的，只计这一情形，不计其他情形）</w:t>
            </w:r>
          </w:p>
        </w:tc>
        <w:tc>
          <w:tcPr>
            <w:tcW w:w="716" w:type="dxa"/>
          </w:tcPr>
          <w:p w14:paraId="5AAD9185">
            <w:pPr>
              <w:pStyle w:val="9"/>
              <w:spacing w:before="11"/>
              <w:rPr>
                <w:b/>
                <w:sz w:val="26"/>
              </w:rPr>
            </w:pPr>
          </w:p>
          <w:p w14:paraId="610A02CC">
            <w:pPr>
              <w:pStyle w:val="9"/>
              <w:ind w:left="32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5AEC65D">
            <w:pPr>
              <w:pStyle w:val="9"/>
              <w:spacing w:before="11"/>
              <w:rPr>
                <w:b/>
                <w:sz w:val="26"/>
              </w:rPr>
            </w:pPr>
          </w:p>
          <w:p w14:paraId="27EB7634">
            <w:pPr>
              <w:pStyle w:val="9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E56A374">
            <w:pPr>
              <w:pStyle w:val="9"/>
              <w:spacing w:before="11"/>
              <w:rPr>
                <w:b/>
                <w:sz w:val="26"/>
              </w:rPr>
            </w:pPr>
          </w:p>
          <w:p w14:paraId="32000D58">
            <w:pPr>
              <w:pStyle w:val="9"/>
              <w:ind w:left="304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3DFB262E">
            <w:pPr>
              <w:pStyle w:val="9"/>
              <w:spacing w:before="11"/>
              <w:rPr>
                <w:b/>
                <w:sz w:val="26"/>
              </w:rPr>
            </w:pPr>
          </w:p>
          <w:p w14:paraId="6B5AFB24">
            <w:pPr>
              <w:pStyle w:val="9"/>
              <w:ind w:left="330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53FBD6E6">
            <w:pPr>
              <w:pStyle w:val="9"/>
              <w:spacing w:before="11"/>
              <w:rPr>
                <w:b/>
                <w:sz w:val="26"/>
              </w:rPr>
            </w:pPr>
          </w:p>
          <w:p w14:paraId="2DBE7272">
            <w:pPr>
              <w:pStyle w:val="9"/>
              <w:ind w:left="352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741A948F">
            <w:pPr>
              <w:pStyle w:val="9"/>
              <w:spacing w:before="11"/>
              <w:rPr>
                <w:b/>
                <w:sz w:val="26"/>
              </w:rPr>
            </w:pPr>
          </w:p>
          <w:p w14:paraId="5C649153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2749E4FC">
            <w:pPr>
              <w:pStyle w:val="9"/>
              <w:spacing w:before="11"/>
              <w:rPr>
                <w:b/>
                <w:sz w:val="26"/>
              </w:rPr>
            </w:pPr>
          </w:p>
          <w:p w14:paraId="25F250F2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15C78B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7E6D8C6B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 w14:paraId="0D13A5C9">
            <w:pPr>
              <w:pStyle w:val="9"/>
              <w:rPr>
                <w:b/>
                <w:sz w:val="20"/>
              </w:rPr>
            </w:pPr>
          </w:p>
          <w:p w14:paraId="4F54A558">
            <w:pPr>
              <w:pStyle w:val="9"/>
              <w:rPr>
                <w:b/>
                <w:sz w:val="20"/>
              </w:rPr>
            </w:pPr>
          </w:p>
          <w:p w14:paraId="6D6BC9FB">
            <w:pPr>
              <w:pStyle w:val="9"/>
              <w:rPr>
                <w:b/>
                <w:sz w:val="20"/>
              </w:rPr>
            </w:pPr>
          </w:p>
          <w:p w14:paraId="4E3D8484">
            <w:pPr>
              <w:pStyle w:val="9"/>
              <w:rPr>
                <w:b/>
                <w:sz w:val="20"/>
              </w:rPr>
            </w:pPr>
          </w:p>
          <w:p w14:paraId="48405A6A">
            <w:pPr>
              <w:pStyle w:val="9"/>
              <w:rPr>
                <w:b/>
                <w:sz w:val="20"/>
              </w:rPr>
            </w:pPr>
          </w:p>
          <w:p w14:paraId="77976690">
            <w:pPr>
              <w:pStyle w:val="9"/>
              <w:rPr>
                <w:b/>
                <w:sz w:val="20"/>
              </w:rPr>
            </w:pPr>
          </w:p>
          <w:p w14:paraId="699C7229">
            <w:pPr>
              <w:pStyle w:val="9"/>
              <w:rPr>
                <w:b/>
                <w:sz w:val="20"/>
              </w:rPr>
            </w:pPr>
          </w:p>
          <w:p w14:paraId="53706C71">
            <w:pPr>
              <w:pStyle w:val="9"/>
              <w:spacing w:before="177" w:line="292" w:lineRule="auto"/>
              <w:ind w:left="108" w:right="85"/>
              <w:jc w:val="both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（三） 不予公开</w:t>
            </w:r>
          </w:p>
        </w:tc>
        <w:tc>
          <w:tcPr>
            <w:tcW w:w="1819" w:type="dxa"/>
          </w:tcPr>
          <w:p w14:paraId="40DF3D57"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1.属于国家秘密</w:t>
            </w:r>
          </w:p>
        </w:tc>
        <w:tc>
          <w:tcPr>
            <w:tcW w:w="716" w:type="dxa"/>
          </w:tcPr>
          <w:p w14:paraId="563D04E9">
            <w:pPr>
              <w:pStyle w:val="9"/>
              <w:spacing w:before="34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B9A7C0B">
            <w:pPr>
              <w:pStyle w:val="9"/>
              <w:spacing w:before="34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DCBAE61">
            <w:pPr>
              <w:pStyle w:val="9"/>
              <w:spacing w:before="34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6D2742E4">
            <w:pPr>
              <w:pStyle w:val="9"/>
              <w:spacing w:before="34"/>
              <w:ind w:left="330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12F7D9F9">
            <w:pPr>
              <w:pStyle w:val="9"/>
              <w:spacing w:before="34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6796AB2E">
            <w:pPr>
              <w:pStyle w:val="9"/>
              <w:spacing w:before="34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397AB18C">
            <w:pPr>
              <w:pStyle w:val="9"/>
              <w:spacing w:before="34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4B312B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6FC95626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083E3DB3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6EEB5BAF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2.其他法律行政法</w:t>
            </w:r>
          </w:p>
          <w:p w14:paraId="2831A5BE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规禁止公开</w:t>
            </w:r>
          </w:p>
        </w:tc>
        <w:tc>
          <w:tcPr>
            <w:tcW w:w="716" w:type="dxa"/>
          </w:tcPr>
          <w:p w14:paraId="45902C66">
            <w:pPr>
              <w:pStyle w:val="9"/>
              <w:spacing w:before="10"/>
              <w:rPr>
                <w:b/>
                <w:sz w:val="14"/>
              </w:rPr>
            </w:pPr>
          </w:p>
          <w:p w14:paraId="4A21DA54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49E16E7">
            <w:pPr>
              <w:pStyle w:val="9"/>
              <w:spacing w:before="10"/>
              <w:rPr>
                <w:b/>
                <w:sz w:val="14"/>
              </w:rPr>
            </w:pPr>
          </w:p>
          <w:p w14:paraId="2A647713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95FA487">
            <w:pPr>
              <w:pStyle w:val="9"/>
              <w:spacing w:before="10"/>
              <w:rPr>
                <w:b/>
                <w:sz w:val="14"/>
              </w:rPr>
            </w:pPr>
          </w:p>
          <w:p w14:paraId="1E2A696E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3004BFFA">
            <w:pPr>
              <w:pStyle w:val="9"/>
              <w:spacing w:before="10"/>
              <w:rPr>
                <w:b/>
                <w:sz w:val="14"/>
              </w:rPr>
            </w:pPr>
          </w:p>
          <w:p w14:paraId="535F268F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2FAE63CB">
            <w:pPr>
              <w:pStyle w:val="9"/>
              <w:spacing w:before="10"/>
              <w:rPr>
                <w:b/>
                <w:sz w:val="14"/>
              </w:rPr>
            </w:pPr>
          </w:p>
          <w:p w14:paraId="65CB101F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516714CA">
            <w:pPr>
              <w:pStyle w:val="9"/>
              <w:spacing w:before="10"/>
              <w:rPr>
                <w:b/>
                <w:sz w:val="14"/>
              </w:rPr>
            </w:pPr>
          </w:p>
          <w:p w14:paraId="4A78D2C3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6F9743AF">
            <w:pPr>
              <w:pStyle w:val="9"/>
              <w:spacing w:before="10"/>
              <w:rPr>
                <w:b/>
                <w:sz w:val="14"/>
              </w:rPr>
            </w:pPr>
          </w:p>
          <w:p w14:paraId="679527D9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2410EB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26895271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5324BFBD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04F04E27">
            <w:pPr>
              <w:pStyle w:val="9"/>
              <w:spacing w:before="28"/>
              <w:ind w:left="108"/>
              <w:rPr>
                <w:rFonts w:hint="eastAsia"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  <w:sz w:val="20"/>
              </w:rPr>
              <w:t>3.危及“三安全一</w:t>
            </w:r>
          </w:p>
          <w:p w14:paraId="5957C4DE">
            <w:pPr>
              <w:pStyle w:val="9"/>
              <w:spacing w:before="55"/>
              <w:ind w:left="108"/>
              <w:rPr>
                <w:rFonts w:hint="eastAsia"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  <w:sz w:val="20"/>
              </w:rPr>
              <w:t>稳定”</w:t>
            </w:r>
          </w:p>
        </w:tc>
        <w:tc>
          <w:tcPr>
            <w:tcW w:w="716" w:type="dxa"/>
          </w:tcPr>
          <w:p w14:paraId="737DEFCF">
            <w:pPr>
              <w:pStyle w:val="9"/>
              <w:spacing w:before="9"/>
              <w:rPr>
                <w:b/>
                <w:sz w:val="14"/>
              </w:rPr>
            </w:pPr>
          </w:p>
          <w:p w14:paraId="64E1D1C4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0E6B84E">
            <w:pPr>
              <w:pStyle w:val="9"/>
              <w:spacing w:before="9"/>
              <w:rPr>
                <w:b/>
                <w:sz w:val="14"/>
              </w:rPr>
            </w:pPr>
          </w:p>
          <w:p w14:paraId="7154BCB4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BDDF6FC">
            <w:pPr>
              <w:pStyle w:val="9"/>
              <w:spacing w:before="9"/>
              <w:rPr>
                <w:b/>
                <w:sz w:val="14"/>
              </w:rPr>
            </w:pPr>
          </w:p>
          <w:p w14:paraId="13DABE15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52D229A4">
            <w:pPr>
              <w:pStyle w:val="9"/>
              <w:spacing w:before="9"/>
              <w:rPr>
                <w:b/>
                <w:sz w:val="14"/>
              </w:rPr>
            </w:pPr>
          </w:p>
          <w:p w14:paraId="07A2B096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7D6C0362">
            <w:pPr>
              <w:pStyle w:val="9"/>
              <w:spacing w:before="9"/>
              <w:rPr>
                <w:b/>
                <w:sz w:val="14"/>
              </w:rPr>
            </w:pPr>
          </w:p>
          <w:p w14:paraId="61FEB025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03F98FED">
            <w:pPr>
              <w:pStyle w:val="9"/>
              <w:spacing w:before="9"/>
              <w:rPr>
                <w:b/>
                <w:sz w:val="14"/>
              </w:rPr>
            </w:pPr>
          </w:p>
          <w:p w14:paraId="3BD49EAE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7F06869F">
            <w:pPr>
              <w:pStyle w:val="9"/>
              <w:spacing w:before="9"/>
              <w:rPr>
                <w:b/>
                <w:sz w:val="14"/>
              </w:rPr>
            </w:pPr>
          </w:p>
          <w:p w14:paraId="7B28138F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33E596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6A6266DB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6EAB42E6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6E412CCB"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4.保护第三方合法</w:t>
            </w:r>
          </w:p>
          <w:p w14:paraId="1AB600E9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权益</w:t>
            </w:r>
          </w:p>
        </w:tc>
        <w:tc>
          <w:tcPr>
            <w:tcW w:w="716" w:type="dxa"/>
          </w:tcPr>
          <w:p w14:paraId="5EF3AACC">
            <w:pPr>
              <w:pStyle w:val="9"/>
              <w:spacing w:before="10"/>
              <w:rPr>
                <w:b/>
                <w:sz w:val="14"/>
              </w:rPr>
            </w:pPr>
          </w:p>
          <w:p w14:paraId="1B4B2C4E">
            <w:pPr>
              <w:pStyle w:val="9"/>
              <w:spacing w:before="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A2A67F5">
            <w:pPr>
              <w:pStyle w:val="9"/>
              <w:spacing w:before="10"/>
              <w:rPr>
                <w:b/>
                <w:sz w:val="14"/>
              </w:rPr>
            </w:pPr>
          </w:p>
          <w:p w14:paraId="5E15BBDA">
            <w:pPr>
              <w:pStyle w:val="9"/>
              <w:spacing w:before="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7616068">
            <w:pPr>
              <w:pStyle w:val="9"/>
              <w:spacing w:before="10"/>
              <w:rPr>
                <w:b/>
                <w:sz w:val="14"/>
              </w:rPr>
            </w:pPr>
          </w:p>
          <w:p w14:paraId="27D41D49">
            <w:pPr>
              <w:pStyle w:val="9"/>
              <w:spacing w:before="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41EB15AB">
            <w:pPr>
              <w:pStyle w:val="9"/>
              <w:spacing w:before="10"/>
              <w:rPr>
                <w:b/>
                <w:sz w:val="14"/>
              </w:rPr>
            </w:pPr>
          </w:p>
          <w:p w14:paraId="094408BC">
            <w:pPr>
              <w:pStyle w:val="9"/>
              <w:spacing w:before="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197CE5C9">
            <w:pPr>
              <w:pStyle w:val="9"/>
              <w:spacing w:before="10"/>
              <w:rPr>
                <w:b/>
                <w:sz w:val="14"/>
              </w:rPr>
            </w:pPr>
          </w:p>
          <w:p w14:paraId="249CE72B">
            <w:pPr>
              <w:pStyle w:val="9"/>
              <w:spacing w:before="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1ED879D0">
            <w:pPr>
              <w:pStyle w:val="9"/>
              <w:spacing w:before="10"/>
              <w:rPr>
                <w:b/>
                <w:sz w:val="14"/>
              </w:rPr>
            </w:pPr>
          </w:p>
          <w:p w14:paraId="21B097C2">
            <w:pPr>
              <w:pStyle w:val="9"/>
              <w:spacing w:before="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53B54B7A">
            <w:pPr>
              <w:pStyle w:val="9"/>
              <w:spacing w:before="10"/>
              <w:rPr>
                <w:b/>
                <w:sz w:val="14"/>
              </w:rPr>
            </w:pPr>
          </w:p>
          <w:p w14:paraId="212BEFBC">
            <w:pPr>
              <w:pStyle w:val="9"/>
              <w:spacing w:before="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331C85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3D68E3D8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10BAED8F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5C38DADE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5.属于三类内部事</w:t>
            </w:r>
          </w:p>
          <w:p w14:paraId="63CC8E05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务信息</w:t>
            </w:r>
          </w:p>
        </w:tc>
        <w:tc>
          <w:tcPr>
            <w:tcW w:w="716" w:type="dxa"/>
          </w:tcPr>
          <w:p w14:paraId="10BB48E6">
            <w:pPr>
              <w:pStyle w:val="9"/>
              <w:spacing w:before="10"/>
              <w:rPr>
                <w:b/>
                <w:sz w:val="14"/>
              </w:rPr>
            </w:pPr>
          </w:p>
          <w:p w14:paraId="08F2F235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CD5E748">
            <w:pPr>
              <w:pStyle w:val="9"/>
              <w:spacing w:before="10"/>
              <w:rPr>
                <w:b/>
                <w:sz w:val="14"/>
              </w:rPr>
            </w:pPr>
          </w:p>
          <w:p w14:paraId="143A94EA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EA0F965">
            <w:pPr>
              <w:pStyle w:val="9"/>
              <w:spacing w:before="10"/>
              <w:rPr>
                <w:b/>
                <w:sz w:val="14"/>
              </w:rPr>
            </w:pPr>
          </w:p>
          <w:p w14:paraId="42A3C739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3F46E25A">
            <w:pPr>
              <w:pStyle w:val="9"/>
              <w:spacing w:before="10"/>
              <w:rPr>
                <w:b/>
                <w:sz w:val="14"/>
              </w:rPr>
            </w:pPr>
          </w:p>
          <w:p w14:paraId="6238D410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2FC3F682">
            <w:pPr>
              <w:pStyle w:val="9"/>
              <w:spacing w:before="10"/>
              <w:rPr>
                <w:b/>
                <w:sz w:val="14"/>
              </w:rPr>
            </w:pPr>
          </w:p>
          <w:p w14:paraId="1FA2C306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2902C0F7">
            <w:pPr>
              <w:pStyle w:val="9"/>
              <w:spacing w:before="10"/>
              <w:rPr>
                <w:b/>
                <w:sz w:val="14"/>
              </w:rPr>
            </w:pPr>
          </w:p>
          <w:p w14:paraId="5AC44D17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1F1189D8">
            <w:pPr>
              <w:pStyle w:val="9"/>
              <w:spacing w:before="10"/>
              <w:rPr>
                <w:b/>
                <w:sz w:val="14"/>
              </w:rPr>
            </w:pPr>
          </w:p>
          <w:p w14:paraId="0C170EF4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7D982E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3C7FF5BA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098E73F8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0DEE45ED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6.属于四类过程性</w:t>
            </w:r>
          </w:p>
          <w:p w14:paraId="2600DD5F">
            <w:pPr>
              <w:pStyle w:val="9"/>
              <w:spacing w:before="55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信息</w:t>
            </w:r>
          </w:p>
        </w:tc>
        <w:tc>
          <w:tcPr>
            <w:tcW w:w="716" w:type="dxa"/>
          </w:tcPr>
          <w:p w14:paraId="5EF85D60">
            <w:pPr>
              <w:pStyle w:val="9"/>
              <w:spacing w:before="9"/>
              <w:rPr>
                <w:b/>
                <w:sz w:val="14"/>
              </w:rPr>
            </w:pPr>
          </w:p>
          <w:p w14:paraId="1CA41448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CD2B2F9">
            <w:pPr>
              <w:pStyle w:val="9"/>
              <w:spacing w:before="9"/>
              <w:rPr>
                <w:b/>
                <w:sz w:val="14"/>
              </w:rPr>
            </w:pPr>
          </w:p>
          <w:p w14:paraId="1A57BF01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7C40FD1">
            <w:pPr>
              <w:pStyle w:val="9"/>
              <w:spacing w:before="9"/>
              <w:rPr>
                <w:b/>
                <w:sz w:val="14"/>
              </w:rPr>
            </w:pPr>
          </w:p>
          <w:p w14:paraId="0ACE002F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671B62E4">
            <w:pPr>
              <w:pStyle w:val="9"/>
              <w:spacing w:before="9"/>
              <w:rPr>
                <w:b/>
                <w:sz w:val="14"/>
              </w:rPr>
            </w:pPr>
          </w:p>
          <w:p w14:paraId="299B01CC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1C6C0503">
            <w:pPr>
              <w:pStyle w:val="9"/>
              <w:spacing w:before="9"/>
              <w:rPr>
                <w:b/>
                <w:sz w:val="14"/>
              </w:rPr>
            </w:pPr>
          </w:p>
          <w:p w14:paraId="13968996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195B0E29">
            <w:pPr>
              <w:pStyle w:val="9"/>
              <w:spacing w:before="9"/>
              <w:rPr>
                <w:b/>
                <w:sz w:val="14"/>
              </w:rPr>
            </w:pPr>
          </w:p>
          <w:p w14:paraId="4E9EDAD7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19EEA608">
            <w:pPr>
              <w:pStyle w:val="9"/>
              <w:spacing w:before="9"/>
              <w:rPr>
                <w:b/>
                <w:sz w:val="14"/>
              </w:rPr>
            </w:pPr>
          </w:p>
          <w:p w14:paraId="14DDFF86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19BD75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510B84CD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29CC463B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1193A9C8"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7.属于行政执法案</w:t>
            </w:r>
          </w:p>
          <w:p w14:paraId="13FD889C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w w:val="99"/>
                <w:sz w:val="20"/>
              </w:rPr>
              <w:t>卷</w:t>
            </w:r>
          </w:p>
        </w:tc>
        <w:tc>
          <w:tcPr>
            <w:tcW w:w="716" w:type="dxa"/>
          </w:tcPr>
          <w:p w14:paraId="0B15A025">
            <w:pPr>
              <w:pStyle w:val="9"/>
              <w:spacing w:before="10"/>
              <w:rPr>
                <w:b/>
                <w:sz w:val="14"/>
              </w:rPr>
            </w:pPr>
          </w:p>
          <w:p w14:paraId="08DBA2EA">
            <w:pPr>
              <w:pStyle w:val="9"/>
              <w:spacing w:before="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CD9B8BD">
            <w:pPr>
              <w:pStyle w:val="9"/>
              <w:spacing w:before="10"/>
              <w:rPr>
                <w:b/>
                <w:sz w:val="14"/>
              </w:rPr>
            </w:pPr>
          </w:p>
          <w:p w14:paraId="02FF945F">
            <w:pPr>
              <w:pStyle w:val="9"/>
              <w:spacing w:before="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22186AE">
            <w:pPr>
              <w:pStyle w:val="9"/>
              <w:spacing w:before="10"/>
              <w:rPr>
                <w:b/>
                <w:sz w:val="14"/>
              </w:rPr>
            </w:pPr>
          </w:p>
          <w:p w14:paraId="762A4B05">
            <w:pPr>
              <w:pStyle w:val="9"/>
              <w:spacing w:before="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6D646CCF">
            <w:pPr>
              <w:pStyle w:val="9"/>
              <w:spacing w:before="10"/>
              <w:rPr>
                <w:b/>
                <w:sz w:val="14"/>
              </w:rPr>
            </w:pPr>
          </w:p>
          <w:p w14:paraId="69E9FA70">
            <w:pPr>
              <w:pStyle w:val="9"/>
              <w:spacing w:before="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362D54C6">
            <w:pPr>
              <w:pStyle w:val="9"/>
              <w:spacing w:before="10"/>
              <w:rPr>
                <w:b/>
                <w:sz w:val="14"/>
              </w:rPr>
            </w:pPr>
          </w:p>
          <w:p w14:paraId="724CBBDC">
            <w:pPr>
              <w:pStyle w:val="9"/>
              <w:spacing w:before="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1FFAAB72">
            <w:pPr>
              <w:pStyle w:val="9"/>
              <w:spacing w:before="10"/>
              <w:rPr>
                <w:b/>
                <w:sz w:val="14"/>
              </w:rPr>
            </w:pPr>
          </w:p>
          <w:p w14:paraId="75A2489F">
            <w:pPr>
              <w:pStyle w:val="9"/>
              <w:spacing w:before="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1796238E">
            <w:pPr>
              <w:pStyle w:val="9"/>
              <w:spacing w:before="10"/>
              <w:rPr>
                <w:b/>
                <w:sz w:val="14"/>
              </w:rPr>
            </w:pPr>
          </w:p>
          <w:p w14:paraId="5A97DDE5">
            <w:pPr>
              <w:pStyle w:val="9"/>
              <w:spacing w:before="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14A401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3F394BD2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60CFE068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36ABCC78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8.属于行政查询事</w:t>
            </w:r>
          </w:p>
          <w:p w14:paraId="18C26174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w w:val="99"/>
                <w:sz w:val="20"/>
              </w:rPr>
              <w:t>项</w:t>
            </w:r>
          </w:p>
        </w:tc>
        <w:tc>
          <w:tcPr>
            <w:tcW w:w="716" w:type="dxa"/>
          </w:tcPr>
          <w:p w14:paraId="140D6B85">
            <w:pPr>
              <w:pStyle w:val="9"/>
              <w:spacing w:before="10"/>
              <w:rPr>
                <w:b/>
                <w:sz w:val="14"/>
              </w:rPr>
            </w:pPr>
          </w:p>
          <w:p w14:paraId="2995BA0B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E60147E">
            <w:pPr>
              <w:pStyle w:val="9"/>
              <w:spacing w:before="10"/>
              <w:rPr>
                <w:b/>
                <w:sz w:val="14"/>
              </w:rPr>
            </w:pPr>
          </w:p>
          <w:p w14:paraId="12118460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CA80010">
            <w:pPr>
              <w:pStyle w:val="9"/>
              <w:spacing w:before="10"/>
              <w:rPr>
                <w:b/>
                <w:sz w:val="14"/>
              </w:rPr>
            </w:pPr>
          </w:p>
          <w:p w14:paraId="0FCB519F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3B1A8F71">
            <w:pPr>
              <w:pStyle w:val="9"/>
              <w:spacing w:before="10"/>
              <w:rPr>
                <w:b/>
                <w:sz w:val="14"/>
              </w:rPr>
            </w:pPr>
          </w:p>
          <w:p w14:paraId="2A6EA1DD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5425E109">
            <w:pPr>
              <w:pStyle w:val="9"/>
              <w:spacing w:before="10"/>
              <w:rPr>
                <w:b/>
                <w:sz w:val="14"/>
              </w:rPr>
            </w:pPr>
          </w:p>
          <w:p w14:paraId="07C98D1E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3DE676C8">
            <w:pPr>
              <w:pStyle w:val="9"/>
              <w:spacing w:before="10"/>
              <w:rPr>
                <w:b/>
                <w:sz w:val="14"/>
              </w:rPr>
            </w:pPr>
          </w:p>
          <w:p w14:paraId="7E80F3A6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756C65AB">
            <w:pPr>
              <w:pStyle w:val="9"/>
              <w:spacing w:before="10"/>
              <w:rPr>
                <w:b/>
                <w:sz w:val="14"/>
              </w:rPr>
            </w:pPr>
          </w:p>
          <w:p w14:paraId="1350D027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610A94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54B78E68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 w14:paraId="5BD370AE">
            <w:pPr>
              <w:pStyle w:val="9"/>
              <w:rPr>
                <w:b/>
                <w:sz w:val="20"/>
              </w:rPr>
            </w:pPr>
          </w:p>
          <w:p w14:paraId="4BE4D789">
            <w:pPr>
              <w:pStyle w:val="9"/>
              <w:spacing w:before="2"/>
              <w:rPr>
                <w:b/>
                <w:sz w:val="20"/>
              </w:rPr>
            </w:pPr>
          </w:p>
          <w:p w14:paraId="7BA087B4">
            <w:pPr>
              <w:pStyle w:val="9"/>
              <w:spacing w:line="292" w:lineRule="auto"/>
              <w:ind w:left="108" w:right="85"/>
              <w:jc w:val="both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（四） 无法提供</w:t>
            </w:r>
          </w:p>
        </w:tc>
        <w:tc>
          <w:tcPr>
            <w:tcW w:w="1819" w:type="dxa"/>
          </w:tcPr>
          <w:p w14:paraId="7F518406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1.本机关不掌握相</w:t>
            </w:r>
          </w:p>
          <w:p w14:paraId="7E129931">
            <w:pPr>
              <w:pStyle w:val="9"/>
              <w:spacing w:before="55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关政府信息</w:t>
            </w:r>
          </w:p>
        </w:tc>
        <w:tc>
          <w:tcPr>
            <w:tcW w:w="716" w:type="dxa"/>
          </w:tcPr>
          <w:p w14:paraId="52EBA45F">
            <w:pPr>
              <w:pStyle w:val="9"/>
              <w:spacing w:before="9"/>
              <w:rPr>
                <w:b/>
                <w:sz w:val="14"/>
              </w:rPr>
            </w:pPr>
          </w:p>
          <w:p w14:paraId="7F12E211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BAA2FDB">
            <w:pPr>
              <w:pStyle w:val="9"/>
              <w:spacing w:before="9"/>
              <w:rPr>
                <w:b/>
                <w:sz w:val="14"/>
              </w:rPr>
            </w:pPr>
          </w:p>
          <w:p w14:paraId="1C5E0933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0513DA9">
            <w:pPr>
              <w:pStyle w:val="9"/>
              <w:spacing w:before="9"/>
              <w:rPr>
                <w:b/>
                <w:sz w:val="14"/>
              </w:rPr>
            </w:pPr>
          </w:p>
          <w:p w14:paraId="5AABE58C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4AD835C2">
            <w:pPr>
              <w:pStyle w:val="9"/>
              <w:spacing w:before="9"/>
              <w:rPr>
                <w:b/>
                <w:sz w:val="14"/>
              </w:rPr>
            </w:pPr>
          </w:p>
          <w:p w14:paraId="55FFBA4D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26DC7DFD">
            <w:pPr>
              <w:pStyle w:val="9"/>
              <w:spacing w:before="9"/>
              <w:rPr>
                <w:b/>
                <w:sz w:val="14"/>
              </w:rPr>
            </w:pPr>
          </w:p>
          <w:p w14:paraId="7BAB1728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5A47E510">
            <w:pPr>
              <w:pStyle w:val="9"/>
              <w:spacing w:before="9"/>
              <w:rPr>
                <w:b/>
                <w:sz w:val="14"/>
              </w:rPr>
            </w:pPr>
          </w:p>
          <w:p w14:paraId="563B2FCC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174801C6">
            <w:pPr>
              <w:pStyle w:val="9"/>
              <w:spacing w:before="9"/>
              <w:rPr>
                <w:b/>
                <w:sz w:val="14"/>
              </w:rPr>
            </w:pPr>
          </w:p>
          <w:p w14:paraId="200BAE13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4396CF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55FB04A4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34D0065F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2EB771D4"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2.没有现成信息需</w:t>
            </w:r>
          </w:p>
          <w:p w14:paraId="28B757EF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要另行制作</w:t>
            </w:r>
          </w:p>
        </w:tc>
        <w:tc>
          <w:tcPr>
            <w:tcW w:w="716" w:type="dxa"/>
          </w:tcPr>
          <w:p w14:paraId="5B17ACC1">
            <w:pPr>
              <w:pStyle w:val="9"/>
              <w:spacing w:before="10"/>
              <w:rPr>
                <w:b/>
                <w:sz w:val="14"/>
              </w:rPr>
            </w:pPr>
          </w:p>
          <w:p w14:paraId="162299DC">
            <w:pPr>
              <w:pStyle w:val="9"/>
              <w:spacing w:before="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73C6608">
            <w:pPr>
              <w:pStyle w:val="9"/>
              <w:spacing w:before="10"/>
              <w:rPr>
                <w:b/>
                <w:sz w:val="14"/>
              </w:rPr>
            </w:pPr>
          </w:p>
          <w:p w14:paraId="149883EF">
            <w:pPr>
              <w:pStyle w:val="9"/>
              <w:spacing w:before="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EE76F75">
            <w:pPr>
              <w:pStyle w:val="9"/>
              <w:spacing w:before="10"/>
              <w:rPr>
                <w:b/>
                <w:sz w:val="14"/>
              </w:rPr>
            </w:pPr>
          </w:p>
          <w:p w14:paraId="3D4E3499">
            <w:pPr>
              <w:pStyle w:val="9"/>
              <w:spacing w:before="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5FEF2619">
            <w:pPr>
              <w:pStyle w:val="9"/>
              <w:spacing w:before="10"/>
              <w:rPr>
                <w:b/>
                <w:sz w:val="14"/>
              </w:rPr>
            </w:pPr>
          </w:p>
          <w:p w14:paraId="58A538EF">
            <w:pPr>
              <w:pStyle w:val="9"/>
              <w:spacing w:before="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5D582D3B">
            <w:pPr>
              <w:pStyle w:val="9"/>
              <w:spacing w:before="10"/>
              <w:rPr>
                <w:b/>
                <w:sz w:val="14"/>
              </w:rPr>
            </w:pPr>
          </w:p>
          <w:p w14:paraId="7BCDC48D">
            <w:pPr>
              <w:pStyle w:val="9"/>
              <w:spacing w:before="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7FAD1154">
            <w:pPr>
              <w:pStyle w:val="9"/>
              <w:spacing w:before="10"/>
              <w:rPr>
                <w:b/>
                <w:sz w:val="14"/>
              </w:rPr>
            </w:pPr>
          </w:p>
          <w:p w14:paraId="7322EFC3">
            <w:pPr>
              <w:pStyle w:val="9"/>
              <w:spacing w:before="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1E61F5F9">
            <w:pPr>
              <w:pStyle w:val="9"/>
              <w:spacing w:before="10"/>
              <w:rPr>
                <w:b/>
                <w:sz w:val="14"/>
              </w:rPr>
            </w:pPr>
          </w:p>
          <w:p w14:paraId="11B0B8C7">
            <w:pPr>
              <w:pStyle w:val="9"/>
              <w:spacing w:before="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1F7B4B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419759B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781BE95D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05F370EA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3.补正后申请内容</w:t>
            </w:r>
          </w:p>
          <w:p w14:paraId="12409AA0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仍不明确</w:t>
            </w:r>
          </w:p>
        </w:tc>
        <w:tc>
          <w:tcPr>
            <w:tcW w:w="716" w:type="dxa"/>
          </w:tcPr>
          <w:p w14:paraId="40F65B1C">
            <w:pPr>
              <w:pStyle w:val="9"/>
              <w:spacing w:before="10"/>
              <w:rPr>
                <w:b/>
                <w:sz w:val="14"/>
              </w:rPr>
            </w:pPr>
          </w:p>
          <w:p w14:paraId="29098AE0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7F46728">
            <w:pPr>
              <w:pStyle w:val="9"/>
              <w:spacing w:before="10"/>
              <w:rPr>
                <w:b/>
                <w:sz w:val="14"/>
              </w:rPr>
            </w:pPr>
          </w:p>
          <w:p w14:paraId="2A0F46EB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9E85734">
            <w:pPr>
              <w:pStyle w:val="9"/>
              <w:spacing w:before="10"/>
              <w:rPr>
                <w:b/>
                <w:sz w:val="14"/>
              </w:rPr>
            </w:pPr>
          </w:p>
          <w:p w14:paraId="56A26594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262476B3">
            <w:pPr>
              <w:pStyle w:val="9"/>
              <w:spacing w:before="10"/>
              <w:rPr>
                <w:b/>
                <w:sz w:val="14"/>
              </w:rPr>
            </w:pPr>
          </w:p>
          <w:p w14:paraId="560A1318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73C880D4">
            <w:pPr>
              <w:pStyle w:val="9"/>
              <w:spacing w:before="10"/>
              <w:rPr>
                <w:b/>
                <w:sz w:val="14"/>
              </w:rPr>
            </w:pPr>
          </w:p>
          <w:p w14:paraId="6BEC113B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5595D1A4">
            <w:pPr>
              <w:pStyle w:val="9"/>
              <w:spacing w:before="10"/>
              <w:rPr>
                <w:b/>
                <w:sz w:val="14"/>
              </w:rPr>
            </w:pPr>
          </w:p>
          <w:p w14:paraId="044E544A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287D8F7A">
            <w:pPr>
              <w:pStyle w:val="9"/>
              <w:spacing w:before="10"/>
              <w:rPr>
                <w:b/>
                <w:sz w:val="14"/>
              </w:rPr>
            </w:pPr>
          </w:p>
          <w:p w14:paraId="636056C9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0144E1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72BB793B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 w14:paraId="687475CD">
            <w:pPr>
              <w:pStyle w:val="9"/>
              <w:spacing w:before="37" w:line="292" w:lineRule="auto"/>
              <w:ind w:left="108" w:right="85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（五） 不予处</w:t>
            </w:r>
          </w:p>
          <w:p w14:paraId="3F041985">
            <w:pPr>
              <w:pStyle w:val="9"/>
              <w:spacing w:line="255" w:lineRule="exact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w w:val="99"/>
                <w:sz w:val="20"/>
              </w:rPr>
              <w:t>理</w:t>
            </w:r>
          </w:p>
        </w:tc>
        <w:tc>
          <w:tcPr>
            <w:tcW w:w="1819" w:type="dxa"/>
          </w:tcPr>
          <w:p w14:paraId="63DC5944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1.信访举报投诉类</w:t>
            </w:r>
          </w:p>
          <w:p w14:paraId="0F9C4807">
            <w:pPr>
              <w:pStyle w:val="9"/>
              <w:spacing w:before="55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申请</w:t>
            </w:r>
          </w:p>
        </w:tc>
        <w:tc>
          <w:tcPr>
            <w:tcW w:w="716" w:type="dxa"/>
          </w:tcPr>
          <w:p w14:paraId="034EF234">
            <w:pPr>
              <w:pStyle w:val="9"/>
              <w:spacing w:before="9"/>
              <w:rPr>
                <w:b/>
                <w:sz w:val="14"/>
              </w:rPr>
            </w:pPr>
          </w:p>
          <w:p w14:paraId="4570F94E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EFECF18">
            <w:pPr>
              <w:pStyle w:val="9"/>
              <w:spacing w:before="9"/>
              <w:rPr>
                <w:b/>
                <w:sz w:val="14"/>
              </w:rPr>
            </w:pPr>
          </w:p>
          <w:p w14:paraId="07671A4A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9A3698F">
            <w:pPr>
              <w:pStyle w:val="9"/>
              <w:spacing w:before="9"/>
              <w:rPr>
                <w:b/>
                <w:sz w:val="14"/>
              </w:rPr>
            </w:pPr>
          </w:p>
          <w:p w14:paraId="31BEC9D5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467A14B7">
            <w:pPr>
              <w:pStyle w:val="9"/>
              <w:spacing w:before="9"/>
              <w:rPr>
                <w:b/>
                <w:sz w:val="14"/>
              </w:rPr>
            </w:pPr>
          </w:p>
          <w:p w14:paraId="19218AD7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1F76B888">
            <w:pPr>
              <w:pStyle w:val="9"/>
              <w:spacing w:before="9"/>
              <w:rPr>
                <w:b/>
                <w:sz w:val="14"/>
              </w:rPr>
            </w:pPr>
          </w:p>
          <w:p w14:paraId="69C1E763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3EEA80B4">
            <w:pPr>
              <w:pStyle w:val="9"/>
              <w:spacing w:before="9"/>
              <w:rPr>
                <w:b/>
                <w:sz w:val="14"/>
              </w:rPr>
            </w:pPr>
          </w:p>
          <w:p w14:paraId="776009C4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5A27D027">
            <w:pPr>
              <w:pStyle w:val="9"/>
              <w:spacing w:before="9"/>
              <w:rPr>
                <w:b/>
                <w:sz w:val="14"/>
              </w:rPr>
            </w:pPr>
          </w:p>
          <w:p w14:paraId="22E87B8C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132700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537DEBAF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61032BE7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3FEB8612"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2.重复申请</w:t>
            </w:r>
          </w:p>
        </w:tc>
        <w:tc>
          <w:tcPr>
            <w:tcW w:w="716" w:type="dxa"/>
          </w:tcPr>
          <w:p w14:paraId="2CADD884">
            <w:pPr>
              <w:pStyle w:val="9"/>
              <w:spacing w:before="34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115C27D">
            <w:pPr>
              <w:pStyle w:val="9"/>
              <w:spacing w:before="34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C8B748C">
            <w:pPr>
              <w:pStyle w:val="9"/>
              <w:spacing w:before="34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022CA16B">
            <w:pPr>
              <w:pStyle w:val="9"/>
              <w:spacing w:before="34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513C43F4">
            <w:pPr>
              <w:pStyle w:val="9"/>
              <w:spacing w:before="34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31833958">
            <w:pPr>
              <w:pStyle w:val="9"/>
              <w:spacing w:before="34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1C33C99C">
            <w:pPr>
              <w:pStyle w:val="9"/>
              <w:spacing w:before="34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</w:tbl>
    <w:p w14:paraId="66B05251">
      <w:pPr>
        <w:spacing w:after="0"/>
        <w:rPr>
          <w:rFonts w:ascii="Calibri"/>
          <w:sz w:val="20"/>
        </w:rPr>
        <w:sectPr>
          <w:pgSz w:w="11910" w:h="16840"/>
          <w:pgMar w:top="1420" w:right="1560" w:bottom="280" w:left="1680" w:header="720" w:footer="720" w:gutter="0"/>
          <w:cols w:space="720" w:num="1"/>
        </w:sectPr>
      </w:pPr>
    </w:p>
    <w:tbl>
      <w:tblPr>
        <w:tblStyle w:val="5"/>
        <w:tblW w:w="0" w:type="auto"/>
        <w:tblInd w:w="22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16"/>
        <w:gridCol w:w="1819"/>
        <w:gridCol w:w="716"/>
        <w:gridCol w:w="665"/>
        <w:gridCol w:w="665"/>
        <w:gridCol w:w="720"/>
        <w:gridCol w:w="853"/>
        <w:gridCol w:w="633"/>
        <w:gridCol w:w="620"/>
      </w:tblGrid>
      <w:tr w14:paraId="771806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16" w:type="dxa"/>
            <w:vMerge w:val="restart"/>
            <w:tcBorders>
              <w:top w:val="nil"/>
            </w:tcBorders>
          </w:tcPr>
          <w:p w14:paraId="373439DF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  <w:vMerge w:val="restart"/>
            <w:tcBorders>
              <w:top w:val="nil"/>
            </w:tcBorders>
          </w:tcPr>
          <w:p w14:paraId="2F24E158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9" w:type="dxa"/>
            <w:tcBorders>
              <w:top w:val="nil"/>
            </w:tcBorders>
          </w:tcPr>
          <w:p w14:paraId="48477EE0">
            <w:pPr>
              <w:pStyle w:val="9"/>
              <w:spacing w:before="40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3.要求提供公开出</w:t>
            </w:r>
          </w:p>
          <w:p w14:paraId="5BF8AF99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版物</w:t>
            </w:r>
          </w:p>
        </w:tc>
        <w:tc>
          <w:tcPr>
            <w:tcW w:w="716" w:type="dxa"/>
            <w:tcBorders>
              <w:top w:val="nil"/>
            </w:tcBorders>
          </w:tcPr>
          <w:p w14:paraId="709B939B">
            <w:pPr>
              <w:pStyle w:val="9"/>
              <w:spacing w:before="9"/>
              <w:rPr>
                <w:b/>
                <w:sz w:val="15"/>
              </w:rPr>
            </w:pPr>
          </w:p>
          <w:p w14:paraId="0EBB46BD">
            <w:pPr>
              <w:pStyle w:val="9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  <w:tcBorders>
              <w:top w:val="nil"/>
            </w:tcBorders>
          </w:tcPr>
          <w:p w14:paraId="7936C79B">
            <w:pPr>
              <w:pStyle w:val="9"/>
              <w:spacing w:before="9"/>
              <w:rPr>
                <w:b/>
                <w:sz w:val="15"/>
              </w:rPr>
            </w:pPr>
          </w:p>
          <w:p w14:paraId="0DD07D55">
            <w:pPr>
              <w:pStyle w:val="9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  <w:tcBorders>
              <w:top w:val="nil"/>
            </w:tcBorders>
          </w:tcPr>
          <w:p w14:paraId="35244391">
            <w:pPr>
              <w:pStyle w:val="9"/>
              <w:spacing w:before="9"/>
              <w:rPr>
                <w:b/>
                <w:sz w:val="15"/>
              </w:rPr>
            </w:pPr>
          </w:p>
          <w:p w14:paraId="568DDE85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</w:tcBorders>
          </w:tcPr>
          <w:p w14:paraId="34E503AD">
            <w:pPr>
              <w:pStyle w:val="9"/>
              <w:spacing w:before="9"/>
              <w:rPr>
                <w:b/>
                <w:sz w:val="15"/>
              </w:rPr>
            </w:pPr>
          </w:p>
          <w:p w14:paraId="05812745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  <w:tcBorders>
              <w:top w:val="nil"/>
            </w:tcBorders>
          </w:tcPr>
          <w:p w14:paraId="7F628294">
            <w:pPr>
              <w:pStyle w:val="9"/>
              <w:spacing w:before="9"/>
              <w:rPr>
                <w:b/>
                <w:sz w:val="15"/>
              </w:rPr>
            </w:pPr>
          </w:p>
          <w:p w14:paraId="1F467E9B">
            <w:pPr>
              <w:pStyle w:val="9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  <w:tcBorders>
              <w:top w:val="nil"/>
            </w:tcBorders>
          </w:tcPr>
          <w:p w14:paraId="5701EA39">
            <w:pPr>
              <w:pStyle w:val="9"/>
              <w:spacing w:before="9"/>
              <w:rPr>
                <w:b/>
                <w:sz w:val="15"/>
              </w:rPr>
            </w:pPr>
          </w:p>
          <w:p w14:paraId="640B988E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  <w:tcBorders>
              <w:top w:val="nil"/>
            </w:tcBorders>
          </w:tcPr>
          <w:p w14:paraId="798989B3">
            <w:pPr>
              <w:pStyle w:val="9"/>
              <w:spacing w:before="9"/>
              <w:rPr>
                <w:b/>
                <w:sz w:val="15"/>
              </w:rPr>
            </w:pPr>
          </w:p>
          <w:p w14:paraId="3C66E50E">
            <w:pPr>
              <w:pStyle w:val="9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7A5626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2E9BE161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46F84C51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70B92421">
            <w:pPr>
              <w:pStyle w:val="9"/>
              <w:spacing w:before="20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4.无正当理由大量</w:t>
            </w:r>
          </w:p>
          <w:p w14:paraId="4AB1E9A9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反复申请</w:t>
            </w:r>
          </w:p>
        </w:tc>
        <w:tc>
          <w:tcPr>
            <w:tcW w:w="716" w:type="dxa"/>
          </w:tcPr>
          <w:p w14:paraId="7F61B5BD">
            <w:pPr>
              <w:pStyle w:val="9"/>
              <w:spacing w:before="4"/>
              <w:rPr>
                <w:b/>
                <w:sz w:val="14"/>
              </w:rPr>
            </w:pPr>
          </w:p>
          <w:p w14:paraId="7D8056AE">
            <w:pPr>
              <w:pStyle w:val="9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8F7FC51">
            <w:pPr>
              <w:pStyle w:val="9"/>
              <w:spacing w:before="4"/>
              <w:rPr>
                <w:b/>
                <w:sz w:val="14"/>
              </w:rPr>
            </w:pPr>
          </w:p>
          <w:p w14:paraId="54AB3B89">
            <w:pPr>
              <w:pStyle w:val="9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400B199">
            <w:pPr>
              <w:pStyle w:val="9"/>
              <w:spacing w:before="4"/>
              <w:rPr>
                <w:b/>
                <w:sz w:val="14"/>
              </w:rPr>
            </w:pPr>
          </w:p>
          <w:p w14:paraId="234B49D7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7F491641">
            <w:pPr>
              <w:pStyle w:val="9"/>
              <w:spacing w:before="4"/>
              <w:rPr>
                <w:b/>
                <w:sz w:val="14"/>
              </w:rPr>
            </w:pPr>
          </w:p>
          <w:p w14:paraId="194C6F9A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7D95254C">
            <w:pPr>
              <w:pStyle w:val="9"/>
              <w:spacing w:before="4"/>
              <w:rPr>
                <w:b/>
                <w:sz w:val="14"/>
              </w:rPr>
            </w:pPr>
          </w:p>
          <w:p w14:paraId="0BB2F389">
            <w:pPr>
              <w:pStyle w:val="9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6E535390">
            <w:pPr>
              <w:pStyle w:val="9"/>
              <w:spacing w:before="4"/>
              <w:rPr>
                <w:b/>
                <w:sz w:val="14"/>
              </w:rPr>
            </w:pPr>
          </w:p>
          <w:p w14:paraId="3C8F54C3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5E0CB69A">
            <w:pPr>
              <w:pStyle w:val="9"/>
              <w:spacing w:before="4"/>
              <w:rPr>
                <w:b/>
                <w:sz w:val="14"/>
              </w:rPr>
            </w:pPr>
          </w:p>
          <w:p w14:paraId="7406CC22">
            <w:pPr>
              <w:pStyle w:val="9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550DF9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3B6F510B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0D57FDF4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7D466B64">
            <w:pPr>
              <w:pStyle w:val="9"/>
              <w:spacing w:before="22" w:line="292" w:lineRule="auto"/>
              <w:ind w:left="108" w:right="90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5.要求行政机关确认或重新出具已获</w:t>
            </w:r>
          </w:p>
          <w:p w14:paraId="3A44C31B">
            <w:pPr>
              <w:pStyle w:val="9"/>
              <w:spacing w:line="255" w:lineRule="exact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取信息</w:t>
            </w:r>
          </w:p>
        </w:tc>
        <w:tc>
          <w:tcPr>
            <w:tcW w:w="716" w:type="dxa"/>
          </w:tcPr>
          <w:p w14:paraId="0F7B3321">
            <w:pPr>
              <w:pStyle w:val="9"/>
              <w:spacing w:before="5"/>
              <w:rPr>
                <w:b/>
                <w:sz w:val="26"/>
              </w:rPr>
            </w:pPr>
          </w:p>
          <w:p w14:paraId="53044DB8">
            <w:pPr>
              <w:pStyle w:val="9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505DB5C">
            <w:pPr>
              <w:pStyle w:val="9"/>
              <w:spacing w:before="5"/>
              <w:rPr>
                <w:b/>
                <w:sz w:val="26"/>
              </w:rPr>
            </w:pPr>
          </w:p>
          <w:p w14:paraId="5B949D9A">
            <w:pPr>
              <w:pStyle w:val="9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46D695B">
            <w:pPr>
              <w:pStyle w:val="9"/>
              <w:spacing w:before="5"/>
              <w:rPr>
                <w:b/>
                <w:sz w:val="26"/>
              </w:rPr>
            </w:pPr>
          </w:p>
          <w:p w14:paraId="57E0EAFF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1149A1F4">
            <w:pPr>
              <w:pStyle w:val="9"/>
              <w:spacing w:before="5"/>
              <w:rPr>
                <w:b/>
                <w:sz w:val="26"/>
              </w:rPr>
            </w:pPr>
          </w:p>
          <w:p w14:paraId="2E1D97A8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3B08029C">
            <w:pPr>
              <w:pStyle w:val="9"/>
              <w:spacing w:before="5"/>
              <w:rPr>
                <w:b/>
                <w:sz w:val="26"/>
              </w:rPr>
            </w:pPr>
          </w:p>
          <w:p w14:paraId="4EA45699">
            <w:pPr>
              <w:pStyle w:val="9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2CAF7445">
            <w:pPr>
              <w:pStyle w:val="9"/>
              <w:spacing w:before="5"/>
              <w:rPr>
                <w:b/>
                <w:sz w:val="26"/>
              </w:rPr>
            </w:pPr>
          </w:p>
          <w:p w14:paraId="75D43625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0DEEF09E">
            <w:pPr>
              <w:pStyle w:val="9"/>
              <w:spacing w:before="5"/>
              <w:rPr>
                <w:b/>
                <w:sz w:val="26"/>
              </w:rPr>
            </w:pPr>
          </w:p>
          <w:p w14:paraId="1905D147">
            <w:pPr>
              <w:pStyle w:val="9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518FEC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2E2BCEBF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gridSpan w:val="2"/>
          </w:tcPr>
          <w:p w14:paraId="464E9AB6">
            <w:pPr>
              <w:pStyle w:val="9"/>
              <w:spacing w:before="21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（六）其他处理</w:t>
            </w:r>
          </w:p>
        </w:tc>
        <w:tc>
          <w:tcPr>
            <w:tcW w:w="716" w:type="dxa"/>
          </w:tcPr>
          <w:p w14:paraId="58462D4E">
            <w:pPr>
              <w:pStyle w:val="9"/>
              <w:spacing w:before="25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6F62B86">
            <w:pPr>
              <w:pStyle w:val="9"/>
              <w:spacing w:before="25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975BB8A">
            <w:pPr>
              <w:pStyle w:val="9"/>
              <w:spacing w:before="25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490A8F3D">
            <w:pPr>
              <w:pStyle w:val="9"/>
              <w:spacing w:before="25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75C8E687">
            <w:pPr>
              <w:pStyle w:val="9"/>
              <w:spacing w:before="25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5627AD58">
            <w:pPr>
              <w:pStyle w:val="9"/>
              <w:spacing w:before="25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1C053343">
            <w:pPr>
              <w:pStyle w:val="9"/>
              <w:spacing w:before="25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198C0B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669DAA54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gridSpan w:val="2"/>
          </w:tcPr>
          <w:p w14:paraId="1C641332">
            <w:pPr>
              <w:pStyle w:val="9"/>
              <w:spacing w:before="20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（七）总计</w:t>
            </w:r>
          </w:p>
        </w:tc>
        <w:tc>
          <w:tcPr>
            <w:tcW w:w="716" w:type="dxa"/>
          </w:tcPr>
          <w:p w14:paraId="2002B5C5">
            <w:pPr>
              <w:pStyle w:val="9"/>
              <w:spacing w:before="27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B7F9D2E">
            <w:pPr>
              <w:pStyle w:val="9"/>
              <w:spacing w:before="27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E8F2592">
            <w:pPr>
              <w:pStyle w:val="9"/>
              <w:spacing w:before="27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47263560">
            <w:pPr>
              <w:pStyle w:val="9"/>
              <w:spacing w:before="27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46EB4585">
            <w:pPr>
              <w:pStyle w:val="9"/>
              <w:spacing w:before="27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509AD471">
            <w:pPr>
              <w:pStyle w:val="9"/>
              <w:spacing w:before="27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07D11AE0">
            <w:pPr>
              <w:pStyle w:val="9"/>
              <w:spacing w:before="27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36CFFC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251" w:type="dxa"/>
            <w:gridSpan w:val="3"/>
          </w:tcPr>
          <w:p w14:paraId="52581B34">
            <w:pPr>
              <w:pStyle w:val="9"/>
              <w:spacing w:before="22"/>
              <w:ind w:left="107"/>
              <w:rPr>
                <w:sz w:val="20"/>
              </w:rPr>
            </w:pPr>
            <w:r>
              <w:rPr>
                <w:sz w:val="20"/>
              </w:rPr>
              <w:t>四、结转下年度继续办理</w:t>
            </w:r>
          </w:p>
        </w:tc>
        <w:tc>
          <w:tcPr>
            <w:tcW w:w="716" w:type="dxa"/>
          </w:tcPr>
          <w:p w14:paraId="6E4E7B3E">
            <w:pPr>
              <w:pStyle w:val="9"/>
              <w:spacing w:before="26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69F43FE">
            <w:pPr>
              <w:pStyle w:val="9"/>
              <w:spacing w:before="26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AEB8DD2">
            <w:pPr>
              <w:pStyle w:val="9"/>
              <w:spacing w:before="26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32BFEC33">
            <w:pPr>
              <w:pStyle w:val="9"/>
              <w:spacing w:before="26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7E01E22A">
            <w:pPr>
              <w:pStyle w:val="9"/>
              <w:spacing w:before="26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5B2CB2C1">
            <w:pPr>
              <w:pStyle w:val="9"/>
              <w:spacing w:before="26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5E320649">
            <w:pPr>
              <w:pStyle w:val="9"/>
              <w:spacing w:before="26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</w:tbl>
    <w:p w14:paraId="43BB2400">
      <w:pPr>
        <w:pStyle w:val="3"/>
        <w:rPr>
          <w:b/>
          <w:sz w:val="20"/>
        </w:rPr>
      </w:pPr>
    </w:p>
    <w:p w14:paraId="0C183139">
      <w:pPr>
        <w:pStyle w:val="3"/>
        <w:spacing w:before="7"/>
        <w:rPr>
          <w:rFonts w:hint="eastAsia" w:ascii="黑体" w:hAnsi="黑体" w:eastAsia="黑体" w:cs="黑体"/>
          <w:b/>
          <w:color w:val="333333"/>
          <w:sz w:val="32"/>
          <w:szCs w:val="28"/>
          <w:lang w:val="en-US" w:eastAsia="en-US" w:bidi="ar-SA"/>
        </w:rPr>
      </w:pPr>
    </w:p>
    <w:p w14:paraId="634BAB6C">
      <w:pPr>
        <w:spacing w:before="66"/>
        <w:ind w:left="600" w:right="0" w:firstLine="0"/>
        <w:jc w:val="left"/>
        <w:rPr>
          <w:rFonts w:hint="eastAsia" w:ascii="黑体" w:hAnsi="黑体" w:eastAsia="黑体" w:cs="黑体"/>
          <w:b/>
          <w:color w:val="333333"/>
          <w:sz w:val="32"/>
          <w:szCs w:val="28"/>
          <w:lang w:val="en-US" w:eastAsia="en-US" w:bidi="ar-SA"/>
        </w:rPr>
      </w:pPr>
      <w:r>
        <w:rPr>
          <w:rFonts w:hint="eastAsia" w:ascii="黑体" w:hAnsi="黑体" w:eastAsia="黑体" w:cs="黑体"/>
          <w:b/>
          <w:color w:val="333333"/>
          <w:sz w:val="32"/>
          <w:szCs w:val="28"/>
          <w:lang w:val="en-US" w:eastAsia="en-US" w:bidi="ar-SA"/>
        </w:rPr>
        <w:t>四、政府信息公开行政复议、行政诉讼情况</w:t>
      </w:r>
    </w:p>
    <w:p w14:paraId="25CFD646">
      <w:pPr>
        <w:pStyle w:val="3"/>
        <w:rPr>
          <w:b/>
          <w:sz w:val="20"/>
        </w:rPr>
      </w:pPr>
    </w:p>
    <w:p w14:paraId="57BD6A9B">
      <w:pPr>
        <w:pStyle w:val="3"/>
        <w:spacing w:before="11" w:after="1"/>
        <w:rPr>
          <w:b/>
          <w:sz w:val="13"/>
        </w:rPr>
      </w:pPr>
    </w:p>
    <w:tbl>
      <w:tblPr>
        <w:tblStyle w:val="5"/>
        <w:tblW w:w="0" w:type="auto"/>
        <w:tblInd w:w="41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508"/>
        <w:gridCol w:w="508"/>
        <w:gridCol w:w="508"/>
        <w:gridCol w:w="553"/>
        <w:gridCol w:w="516"/>
        <w:gridCol w:w="516"/>
        <w:gridCol w:w="516"/>
        <w:gridCol w:w="516"/>
        <w:gridCol w:w="519"/>
        <w:gridCol w:w="516"/>
        <w:gridCol w:w="516"/>
        <w:gridCol w:w="516"/>
        <w:gridCol w:w="517"/>
        <w:gridCol w:w="511"/>
      </w:tblGrid>
      <w:tr w14:paraId="4BDA9E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84" w:type="dxa"/>
            <w:gridSpan w:val="5"/>
          </w:tcPr>
          <w:p w14:paraId="00293CBE">
            <w:pPr>
              <w:pStyle w:val="9"/>
              <w:spacing w:before="27"/>
              <w:ind w:left="871" w:right="852"/>
              <w:jc w:val="center"/>
              <w:rPr>
                <w:sz w:val="20"/>
              </w:rPr>
            </w:pPr>
            <w:r>
              <w:rPr>
                <w:sz w:val="20"/>
              </w:rPr>
              <w:t>行政复议</w:t>
            </w:r>
          </w:p>
        </w:tc>
        <w:tc>
          <w:tcPr>
            <w:tcW w:w="5159" w:type="dxa"/>
            <w:gridSpan w:val="10"/>
          </w:tcPr>
          <w:p w14:paraId="0236A7BB">
            <w:pPr>
              <w:pStyle w:val="9"/>
              <w:spacing w:before="27"/>
              <w:ind w:left="2158" w:right="2140"/>
              <w:jc w:val="center"/>
              <w:rPr>
                <w:sz w:val="20"/>
              </w:rPr>
            </w:pPr>
            <w:r>
              <w:rPr>
                <w:sz w:val="20"/>
              </w:rPr>
              <w:t>行政诉讼</w:t>
            </w:r>
          </w:p>
        </w:tc>
      </w:tr>
      <w:tr w14:paraId="6453BA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7" w:type="dxa"/>
            <w:vMerge w:val="restart"/>
          </w:tcPr>
          <w:p w14:paraId="5D1B8D01">
            <w:pPr>
              <w:pStyle w:val="9"/>
              <w:spacing w:before="2"/>
              <w:rPr>
                <w:b/>
                <w:sz w:val="15"/>
              </w:rPr>
            </w:pPr>
          </w:p>
          <w:p w14:paraId="2B26FB57">
            <w:pPr>
              <w:pStyle w:val="9"/>
              <w:spacing w:before="1" w:line="292" w:lineRule="auto"/>
              <w:ind w:left="153" w:right="134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结果维持</w:t>
            </w:r>
          </w:p>
        </w:tc>
        <w:tc>
          <w:tcPr>
            <w:tcW w:w="508" w:type="dxa"/>
            <w:vMerge w:val="restart"/>
          </w:tcPr>
          <w:p w14:paraId="32E0E926">
            <w:pPr>
              <w:pStyle w:val="9"/>
              <w:spacing w:before="2"/>
              <w:rPr>
                <w:b/>
                <w:sz w:val="15"/>
              </w:rPr>
            </w:pPr>
          </w:p>
          <w:p w14:paraId="6F6E764D">
            <w:pPr>
              <w:pStyle w:val="9"/>
              <w:spacing w:before="1" w:line="292" w:lineRule="auto"/>
              <w:ind w:left="152" w:right="134"/>
              <w:jc w:val="both"/>
              <w:rPr>
                <w:sz w:val="20"/>
              </w:rPr>
            </w:pPr>
            <w:r>
              <w:rPr>
                <w:sz w:val="20"/>
              </w:rPr>
              <w:t>结果纠正</w:t>
            </w:r>
          </w:p>
        </w:tc>
        <w:tc>
          <w:tcPr>
            <w:tcW w:w="508" w:type="dxa"/>
            <w:vMerge w:val="restart"/>
          </w:tcPr>
          <w:p w14:paraId="7B5CC56A">
            <w:pPr>
              <w:pStyle w:val="9"/>
              <w:spacing w:before="2"/>
              <w:rPr>
                <w:b/>
                <w:sz w:val="15"/>
              </w:rPr>
            </w:pPr>
          </w:p>
          <w:p w14:paraId="28896629">
            <w:pPr>
              <w:pStyle w:val="9"/>
              <w:spacing w:before="1" w:line="292" w:lineRule="auto"/>
              <w:ind w:left="153" w:right="133"/>
              <w:jc w:val="both"/>
              <w:rPr>
                <w:sz w:val="20"/>
              </w:rPr>
            </w:pPr>
            <w:r>
              <w:rPr>
                <w:sz w:val="20"/>
              </w:rPr>
              <w:t>其他结果</w:t>
            </w:r>
          </w:p>
        </w:tc>
        <w:tc>
          <w:tcPr>
            <w:tcW w:w="508" w:type="dxa"/>
            <w:vMerge w:val="restart"/>
          </w:tcPr>
          <w:p w14:paraId="66463EF9">
            <w:pPr>
              <w:pStyle w:val="9"/>
              <w:spacing w:before="2"/>
              <w:rPr>
                <w:b/>
                <w:sz w:val="15"/>
              </w:rPr>
            </w:pPr>
          </w:p>
          <w:p w14:paraId="024AB2E5">
            <w:pPr>
              <w:pStyle w:val="9"/>
              <w:spacing w:before="1" w:line="292" w:lineRule="auto"/>
              <w:ind w:left="153" w:right="134"/>
              <w:jc w:val="both"/>
              <w:rPr>
                <w:sz w:val="20"/>
              </w:rPr>
            </w:pPr>
            <w:r>
              <w:rPr>
                <w:sz w:val="20"/>
              </w:rPr>
              <w:t>尚未审结</w:t>
            </w:r>
          </w:p>
        </w:tc>
        <w:tc>
          <w:tcPr>
            <w:tcW w:w="553" w:type="dxa"/>
            <w:vMerge w:val="restart"/>
          </w:tcPr>
          <w:p w14:paraId="15B12797">
            <w:pPr>
              <w:pStyle w:val="9"/>
              <w:rPr>
                <w:b/>
                <w:sz w:val="20"/>
              </w:rPr>
            </w:pPr>
          </w:p>
          <w:p w14:paraId="14C7DFED">
            <w:pPr>
              <w:pStyle w:val="9"/>
              <w:spacing w:before="7"/>
              <w:rPr>
                <w:b/>
                <w:sz w:val="19"/>
              </w:rPr>
            </w:pPr>
          </w:p>
          <w:p w14:paraId="7BCD6437">
            <w:pPr>
              <w:pStyle w:val="9"/>
              <w:spacing w:line="292" w:lineRule="auto"/>
              <w:ind w:left="176" w:right="155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  <w:tc>
          <w:tcPr>
            <w:tcW w:w="2583" w:type="dxa"/>
            <w:gridSpan w:val="5"/>
          </w:tcPr>
          <w:p w14:paraId="54F3E881">
            <w:pPr>
              <w:pStyle w:val="9"/>
              <w:spacing w:before="29"/>
              <w:ind w:left="489"/>
              <w:rPr>
                <w:sz w:val="20"/>
              </w:rPr>
            </w:pPr>
            <w:r>
              <w:rPr>
                <w:sz w:val="20"/>
              </w:rPr>
              <w:t>未经复议直接起诉</w:t>
            </w:r>
          </w:p>
        </w:tc>
        <w:tc>
          <w:tcPr>
            <w:tcW w:w="2576" w:type="dxa"/>
            <w:gridSpan w:val="5"/>
          </w:tcPr>
          <w:p w14:paraId="0E8CA640">
            <w:pPr>
              <w:pStyle w:val="9"/>
              <w:spacing w:before="29"/>
              <w:ind w:left="786"/>
              <w:rPr>
                <w:sz w:val="20"/>
              </w:rPr>
            </w:pPr>
            <w:r>
              <w:rPr>
                <w:sz w:val="20"/>
              </w:rPr>
              <w:t>复议后起诉</w:t>
            </w:r>
          </w:p>
        </w:tc>
      </w:tr>
      <w:tr w14:paraId="7FEC2A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507" w:type="dxa"/>
            <w:vMerge w:val="continue"/>
            <w:tcBorders>
              <w:top w:val="nil"/>
            </w:tcBorders>
          </w:tcPr>
          <w:p w14:paraId="0157B837"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</w:tcPr>
          <w:p w14:paraId="4FC78798"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</w:tcPr>
          <w:p w14:paraId="34EA77C5"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</w:tcPr>
          <w:p w14:paraId="042DE7D9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 w:val="continue"/>
            <w:tcBorders>
              <w:top w:val="nil"/>
            </w:tcBorders>
          </w:tcPr>
          <w:p w14:paraId="3BC37DC6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 w14:paraId="051DBCEA">
            <w:pPr>
              <w:pStyle w:val="9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结果维</w:t>
            </w:r>
          </w:p>
          <w:p w14:paraId="03D36666">
            <w:pPr>
              <w:pStyle w:val="9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持</w:t>
            </w:r>
          </w:p>
        </w:tc>
        <w:tc>
          <w:tcPr>
            <w:tcW w:w="516" w:type="dxa"/>
          </w:tcPr>
          <w:p w14:paraId="48424121">
            <w:pPr>
              <w:pStyle w:val="9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结果纠</w:t>
            </w:r>
          </w:p>
          <w:p w14:paraId="259914CC">
            <w:pPr>
              <w:pStyle w:val="9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正</w:t>
            </w:r>
          </w:p>
        </w:tc>
        <w:tc>
          <w:tcPr>
            <w:tcW w:w="516" w:type="dxa"/>
          </w:tcPr>
          <w:p w14:paraId="50BA57DF">
            <w:pPr>
              <w:pStyle w:val="9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其他结</w:t>
            </w:r>
          </w:p>
          <w:p w14:paraId="5852E658">
            <w:pPr>
              <w:pStyle w:val="9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果</w:t>
            </w:r>
          </w:p>
        </w:tc>
        <w:tc>
          <w:tcPr>
            <w:tcW w:w="516" w:type="dxa"/>
          </w:tcPr>
          <w:p w14:paraId="1CA2CB74">
            <w:pPr>
              <w:pStyle w:val="9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尚未审</w:t>
            </w:r>
          </w:p>
          <w:p w14:paraId="277C29AE">
            <w:pPr>
              <w:pStyle w:val="9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结</w:t>
            </w:r>
          </w:p>
        </w:tc>
        <w:tc>
          <w:tcPr>
            <w:tcW w:w="519" w:type="dxa"/>
          </w:tcPr>
          <w:p w14:paraId="36D0CF58">
            <w:pPr>
              <w:pStyle w:val="9"/>
              <w:spacing w:before="7"/>
              <w:rPr>
                <w:b/>
                <w:sz w:val="26"/>
              </w:rPr>
            </w:pPr>
          </w:p>
          <w:p w14:paraId="34C81734">
            <w:pPr>
              <w:pStyle w:val="9"/>
              <w:spacing w:line="292" w:lineRule="auto"/>
              <w:ind w:left="158" w:right="139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  <w:tc>
          <w:tcPr>
            <w:tcW w:w="516" w:type="dxa"/>
          </w:tcPr>
          <w:p w14:paraId="5934A3AE">
            <w:pPr>
              <w:pStyle w:val="9"/>
              <w:spacing w:before="28" w:line="292" w:lineRule="auto"/>
              <w:ind w:left="157" w:right="138"/>
              <w:jc w:val="both"/>
              <w:rPr>
                <w:sz w:val="20"/>
              </w:rPr>
            </w:pPr>
            <w:r>
              <w:rPr>
                <w:sz w:val="20"/>
              </w:rPr>
              <w:t>结果维</w:t>
            </w:r>
          </w:p>
          <w:p w14:paraId="10AF72F5">
            <w:pPr>
              <w:pStyle w:val="9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持</w:t>
            </w:r>
          </w:p>
        </w:tc>
        <w:tc>
          <w:tcPr>
            <w:tcW w:w="516" w:type="dxa"/>
          </w:tcPr>
          <w:p w14:paraId="333259AF">
            <w:pPr>
              <w:pStyle w:val="9"/>
              <w:spacing w:before="28" w:line="292" w:lineRule="auto"/>
              <w:ind w:left="157" w:right="138"/>
              <w:jc w:val="both"/>
              <w:rPr>
                <w:sz w:val="20"/>
              </w:rPr>
            </w:pPr>
            <w:r>
              <w:rPr>
                <w:sz w:val="20"/>
              </w:rPr>
              <w:t>结果纠</w:t>
            </w:r>
          </w:p>
          <w:p w14:paraId="451B8AE7">
            <w:pPr>
              <w:pStyle w:val="9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正</w:t>
            </w:r>
          </w:p>
        </w:tc>
        <w:tc>
          <w:tcPr>
            <w:tcW w:w="516" w:type="dxa"/>
          </w:tcPr>
          <w:p w14:paraId="73FDE8C7">
            <w:pPr>
              <w:pStyle w:val="9"/>
              <w:spacing w:before="28" w:line="292" w:lineRule="auto"/>
              <w:ind w:left="157" w:right="137"/>
              <w:jc w:val="both"/>
              <w:rPr>
                <w:sz w:val="20"/>
              </w:rPr>
            </w:pPr>
            <w:r>
              <w:rPr>
                <w:sz w:val="20"/>
              </w:rPr>
              <w:t>其他结</w:t>
            </w:r>
          </w:p>
          <w:p w14:paraId="1438CAB6">
            <w:pPr>
              <w:pStyle w:val="9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果</w:t>
            </w:r>
          </w:p>
        </w:tc>
        <w:tc>
          <w:tcPr>
            <w:tcW w:w="517" w:type="dxa"/>
          </w:tcPr>
          <w:p w14:paraId="34064BC9">
            <w:pPr>
              <w:pStyle w:val="9"/>
              <w:spacing w:before="28" w:line="292" w:lineRule="auto"/>
              <w:ind w:left="157" w:right="139"/>
              <w:jc w:val="both"/>
              <w:rPr>
                <w:sz w:val="20"/>
              </w:rPr>
            </w:pPr>
            <w:r>
              <w:rPr>
                <w:sz w:val="20"/>
              </w:rPr>
              <w:t>尚未审</w:t>
            </w:r>
          </w:p>
          <w:p w14:paraId="679A9C8D">
            <w:pPr>
              <w:pStyle w:val="9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结</w:t>
            </w:r>
          </w:p>
        </w:tc>
        <w:tc>
          <w:tcPr>
            <w:tcW w:w="511" w:type="dxa"/>
          </w:tcPr>
          <w:p w14:paraId="0C802403">
            <w:pPr>
              <w:pStyle w:val="9"/>
              <w:spacing w:before="7"/>
              <w:rPr>
                <w:b/>
                <w:sz w:val="26"/>
              </w:rPr>
            </w:pPr>
          </w:p>
          <w:p w14:paraId="57DF381A">
            <w:pPr>
              <w:pStyle w:val="9"/>
              <w:spacing w:line="292" w:lineRule="auto"/>
              <w:ind w:left="154" w:right="135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</w:tr>
      <w:tr w14:paraId="2CD8C8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7" w:type="dxa"/>
          </w:tcPr>
          <w:p w14:paraId="73137A85"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08" w:type="dxa"/>
          </w:tcPr>
          <w:p w14:paraId="679B4E08"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08" w:type="dxa"/>
          </w:tcPr>
          <w:p w14:paraId="0CA04569"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08" w:type="dxa"/>
          </w:tcPr>
          <w:p w14:paraId="3A3DAE9C"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53" w:type="dxa"/>
          </w:tcPr>
          <w:p w14:paraId="6D9C9F29"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3D25DA02">
            <w:pPr>
              <w:pStyle w:val="9"/>
              <w:spacing w:before="27"/>
              <w:ind w:left="3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10C65E03">
            <w:pPr>
              <w:pStyle w:val="9"/>
              <w:spacing w:before="27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7602B661">
            <w:pPr>
              <w:pStyle w:val="9"/>
              <w:spacing w:before="27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4ABC7D7D">
            <w:pPr>
              <w:pStyle w:val="9"/>
              <w:spacing w:before="27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9" w:type="dxa"/>
          </w:tcPr>
          <w:p w14:paraId="021FBC88">
            <w:pPr>
              <w:pStyle w:val="9"/>
              <w:spacing w:before="27"/>
              <w:ind w:left="3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4D184029">
            <w:pPr>
              <w:pStyle w:val="9"/>
              <w:spacing w:before="27"/>
              <w:ind w:left="306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w w:val="99"/>
                <w:sz w:val="20"/>
                <w:lang w:val="en-US" w:eastAsia="zh-CN"/>
              </w:rPr>
              <w:t>0</w:t>
            </w:r>
          </w:p>
        </w:tc>
        <w:tc>
          <w:tcPr>
            <w:tcW w:w="516" w:type="dxa"/>
          </w:tcPr>
          <w:p w14:paraId="788A91D8">
            <w:pPr>
              <w:pStyle w:val="9"/>
              <w:spacing w:before="27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5EA64BA8">
            <w:pPr>
              <w:pStyle w:val="9"/>
              <w:spacing w:before="27"/>
              <w:ind w:left="30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7" w:type="dxa"/>
          </w:tcPr>
          <w:p w14:paraId="33D4E9DC">
            <w:pPr>
              <w:pStyle w:val="9"/>
              <w:spacing w:before="27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1" w:type="dxa"/>
          </w:tcPr>
          <w:p w14:paraId="6043CF3C">
            <w:pPr>
              <w:pStyle w:val="9"/>
              <w:spacing w:before="2" w:line="290" w:lineRule="exact"/>
              <w:ind w:left="106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w w:val="99"/>
                <w:sz w:val="20"/>
                <w:lang w:val="en-US" w:eastAsia="zh-CN"/>
              </w:rPr>
              <w:t>0</w:t>
            </w:r>
          </w:p>
        </w:tc>
      </w:tr>
    </w:tbl>
    <w:p w14:paraId="69358BC7">
      <w:pPr>
        <w:pStyle w:val="3"/>
        <w:spacing w:before="3"/>
        <w:rPr>
          <w:b/>
          <w:sz w:val="18"/>
        </w:rPr>
      </w:pPr>
    </w:p>
    <w:p w14:paraId="5DAE72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6" w:line="560" w:lineRule="exact"/>
        <w:ind w:left="600" w:leftChars="0" w:right="0" w:rightChars="0" w:firstLine="0" w:firstLineChars="0"/>
        <w:jc w:val="left"/>
        <w:textAlignment w:val="auto"/>
        <w:rPr>
          <w:rFonts w:hint="eastAsia" w:ascii="黑体" w:hAnsi="黑体" w:eastAsia="黑体" w:cs="黑体"/>
          <w:b/>
          <w:color w:val="333333"/>
          <w:sz w:val="32"/>
          <w:szCs w:val="28"/>
        </w:rPr>
      </w:pPr>
      <w:r>
        <w:rPr>
          <w:rFonts w:hint="eastAsia" w:ascii="黑体" w:hAnsi="黑体" w:eastAsia="黑体" w:cs="黑体"/>
          <w:b/>
          <w:color w:val="333333"/>
          <w:sz w:val="32"/>
          <w:szCs w:val="28"/>
          <w:lang w:val="en-US" w:eastAsia="en-US" w:bidi="ar-SA"/>
        </w:rPr>
        <w:t>五、</w:t>
      </w:r>
      <w:r>
        <w:rPr>
          <w:rFonts w:hint="eastAsia" w:ascii="黑体" w:hAnsi="黑体" w:eastAsia="黑体" w:cs="黑体"/>
          <w:b/>
          <w:color w:val="333333"/>
          <w:sz w:val="32"/>
          <w:szCs w:val="28"/>
        </w:rPr>
        <w:t>存在的主要问题及改进情况</w:t>
      </w:r>
    </w:p>
    <w:p w14:paraId="4EF555D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en-US"/>
        </w:rPr>
        <w:t>（一）公开内容质效不高，精准性不足。公开内容聚焦审计核心主业不够，多以机构职能、工作动态、财政预决算等基础信息为主，审计结果公告、问题整改情况、民生资金审计、重大政策落实审计等公众关切的关键信息公开不充分、不细化；部分信息存在“重数量、轻质量”倾向，内容同质化、碎片化，与群众需求匹配度低，专业信息解读晦涩，基层群众理解难度大。</w:t>
      </w:r>
    </w:p>
    <w:p w14:paraId="7CAB7E4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en-US"/>
        </w:rPr>
        <w:t>（二）公开渠道协同不畅，传播力薄弱。信息发布过度依赖政府门户网站，泽库融媒，运营滞后，更新频次低、内容单一、互动性差，未形成“网站+新媒体+线下公示”的多元传播矩阵；线上线下公开资源未整合，公开形式以文字报告为主，缺乏图文、短视频、案例解析等通俗化呈现方式，传播覆盖面与影响力有限。</w:t>
      </w:r>
    </w:p>
    <w:p w14:paraId="4B6475E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en-US"/>
        </w:rPr>
        <w:t>（三）政策解读深度不够，通俗性欠缺。对审计法律法规、审计工作流程、专项审计政策的解读，多为文字转述，缺乏结合本地案例的场景化、通俗化解读，专业术语过多，未做到“化繁为简”；对群众关心的热点审计事项，主动解读、及时回应不足，解读针对性、实效性不强，难以满足社会各界对审计工作的知晓需求。</w:t>
      </w:r>
    </w:p>
    <w:p w14:paraId="1C4662A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2026年，我局将（一）聚焦核心主业，提升公开内容精准度。一是细化公开清单，紧扣审计职能，重点公开审计项目计划、审计结果公告、问题整改落实、民生资金审计、重大项目审计、政策跟踪审计等信息，建立“审计项目—公开内容—整改成效”全链条公开清单，应公开尽公开。二是严把公开质量。杜绝无效信息、冗余信息，突出公开实用性、针对性，定期梳理公开内容，动态更新、及时纠错，确保信息真实、准确、完整。三是突出民生导向，聚焦惠农资金、教育医疗、社保就业、乡村振兴等群众关切领域，加大审计信息公开力度，主动回应社会热点。</w:t>
      </w:r>
    </w:p>
    <w:p w14:paraId="7FD30E0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（二）整合传播渠道，构建多元公开矩阵。一是优化主阵地，规范政府门户网站审计公开栏目设置，分类清晰、检索便捷，提升信息发布时效性，重要信息2个工作日内完成发布。二是拓展线下渠道，结合审计进点、整改督导、普法宣传等工作，通过公示栏、宣传单、宣讲会等形式，推动审计公开向基层延伸。</w:t>
      </w:r>
    </w:p>
    <w:p w14:paraId="260362A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（三）创新解读方式，增强公开内容通俗性。一是提升解读质量，组建政策解读专班，针对审计政策、工作流程、审计结果，开展“案例化、通俗化、本土化”解读，减少专业术语，用群众听得懂的语言传递审计信息。二是丰富解读形式，采用一问一答、图文图解、短视频讲解、典型案例剖析等形式，变“被动公开”为“主动解读”，提升信息易懂性。三是强化热点回应，建立热点舆情快速回应机制，对群众关心的审计事项，第一时间解读、及时反馈，主动释疑解惑。</w:t>
      </w:r>
    </w:p>
    <w:p w14:paraId="5B2294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6" w:line="560" w:lineRule="exact"/>
        <w:ind w:left="600" w:leftChars="0" w:right="0" w:rightChars="0" w:firstLine="0" w:firstLineChars="0"/>
        <w:jc w:val="left"/>
        <w:textAlignment w:val="auto"/>
        <w:rPr>
          <w:rFonts w:hint="eastAsia" w:ascii="黑体" w:hAnsi="黑体" w:eastAsia="黑体" w:cs="黑体"/>
          <w:b/>
          <w:color w:val="333333"/>
          <w:sz w:val="32"/>
          <w:szCs w:val="28"/>
          <w:lang w:val="en-US" w:eastAsia="en-US"/>
        </w:rPr>
      </w:pPr>
      <w:r>
        <w:rPr>
          <w:rFonts w:hint="eastAsia" w:ascii="黑体" w:hAnsi="黑体" w:eastAsia="黑体" w:cs="黑体"/>
          <w:b/>
          <w:color w:val="333333"/>
          <w:sz w:val="32"/>
          <w:szCs w:val="28"/>
          <w:lang w:val="en-US" w:eastAsia="en-US"/>
        </w:rPr>
        <w:t>六、其他需要报告的事项</w:t>
      </w:r>
    </w:p>
    <w:p w14:paraId="5E9D6D0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firstLine="616" w:firstLineChars="200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无</w:t>
      </w:r>
    </w:p>
    <w:p w14:paraId="63650B6F">
      <w:pPr>
        <w:pStyle w:val="3"/>
        <w:ind w:right="237"/>
        <w:jc w:val="right"/>
        <w:rPr>
          <w:color w:val="333333"/>
        </w:rPr>
      </w:pPr>
    </w:p>
    <w:p w14:paraId="100CC1DB">
      <w:pPr>
        <w:pStyle w:val="3"/>
        <w:ind w:right="237"/>
        <w:jc w:val="right"/>
        <w:rPr>
          <w:color w:val="333333"/>
        </w:rPr>
      </w:pPr>
    </w:p>
    <w:p w14:paraId="7DA73773">
      <w:pPr>
        <w:pStyle w:val="3"/>
        <w:ind w:right="237"/>
        <w:jc w:val="right"/>
        <w:rPr>
          <w:color w:val="333333"/>
        </w:rPr>
      </w:pPr>
    </w:p>
    <w:p w14:paraId="6D58C68C">
      <w:pPr>
        <w:pStyle w:val="3"/>
        <w:ind w:right="237"/>
        <w:jc w:val="right"/>
        <w:rPr>
          <w:color w:val="333333"/>
        </w:rPr>
      </w:pPr>
    </w:p>
    <w:p w14:paraId="62C916A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</w:p>
    <w:p w14:paraId="36C00D1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</w:p>
    <w:p w14:paraId="66A6BE9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firstLine="616" w:firstLineChars="200"/>
        <w:jc w:val="right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泽库县审计局</w:t>
      </w:r>
    </w:p>
    <w:p w14:paraId="427C367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firstLine="616" w:firstLineChars="200"/>
        <w:jc w:val="right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2026年 2 月 5 日</w:t>
      </w:r>
    </w:p>
    <w:sectPr>
      <w:pgSz w:w="11910" w:h="16840"/>
      <w:pgMar w:top="1560" w:right="156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iY2YxZTVmYTEyMGQ3NjU0OWFkOWQwNWQwNGFlZWUifQ=="/>
  </w:docVars>
  <w:rsids>
    <w:rsidRoot w:val="00000000"/>
    <w:rsid w:val="02590332"/>
    <w:rsid w:val="03047635"/>
    <w:rsid w:val="12D27542"/>
    <w:rsid w:val="18620B65"/>
    <w:rsid w:val="30BE3605"/>
    <w:rsid w:val="34DB3125"/>
    <w:rsid w:val="4B75F767"/>
    <w:rsid w:val="57B90E59"/>
    <w:rsid w:val="586A1585"/>
    <w:rsid w:val="621243C2"/>
    <w:rsid w:val="63719656"/>
    <w:rsid w:val="63E03A16"/>
    <w:rsid w:val="67BE20EB"/>
    <w:rsid w:val="7CFE4E51"/>
    <w:rsid w:val="7E9B259F"/>
    <w:rsid w:val="7FFFCFF2"/>
    <w:rsid w:val="BFFF996D"/>
    <w:rsid w:val="FFF6F7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66"/>
      <w:ind w:left="600"/>
      <w:outlineLvl w:val="1"/>
    </w:pPr>
    <w:rPr>
      <w:rFonts w:ascii="宋体" w:hAnsi="宋体" w:eastAsia="宋体" w:cs="宋体"/>
      <w:b/>
      <w:bCs/>
      <w:sz w:val="24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479</Words>
  <Characters>488</Characters>
  <TotalTime>6</TotalTime>
  <ScaleCrop>false</ScaleCrop>
  <LinksUpToDate>false</LinksUpToDate>
  <CharactersWithSpaces>494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2022-01-25T15:19:00Z</dcterms:created>
  <dc:creator>minyu</dc:creator>
  <cp:lastModifiedBy>user</cp:lastModifiedBy>
  <cp:lastPrinted>2022-01-25T17:36:00Z</cp:lastPrinted>
  <dcterms:modified xsi:type="dcterms:W3CDTF">2026-02-12T11:08:57Z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2022-01-24T00:00:00Z</vt:filetime>
  </property>
  <property fmtid="{D5CDD505-2E9C-101B-9397-08002B2CF9AE}" pid="5" name="KSOProductBuildVer">
    <vt:lpwstr>2052-12.8.2.1119</vt:lpwstr>
  </property>
  <property fmtid="{D5CDD505-2E9C-101B-9397-08002B2CF9AE}" pid="6" name="ICV">
    <vt:lpwstr>9DC770F48A46246F49448D690D9693A3_43</vt:lpwstr>
  </property>
  <property fmtid="{D5CDD505-2E9C-101B-9397-08002B2CF9AE}" pid="7" name="KSOTemplateDocerSaveRecord">
    <vt:lpwstr>eyJoZGlkIjoiYjYzNmRhZGRjODMxODEyMWU5YmI0NjRiNzRjNTQwNWQiLCJ1c2VySWQiOiIzOTI1MDI1NDgifQ==</vt:lpwstr>
  </property>
</Properties>
</file>